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D206C8">
      <w:pPr>
        <w:pStyle w:val="Style5"/>
        <w:widowControl/>
        <w:spacing w:before="106"/>
        <w:jc w:val="center"/>
        <w:rPr>
          <w:b/>
          <w:sz w:val="22"/>
          <w:szCs w:val="22"/>
          <w:lang w:val="lv-LV" w:eastAsia="lv-LV"/>
        </w:rPr>
      </w:pPr>
      <w:bookmarkStart w:id="0" w:name="_GoBack"/>
      <w:bookmarkEnd w:id="0"/>
    </w:p>
    <w:p w:rsidR="00000000" w:rsidRDefault="00D206C8">
      <w:pPr>
        <w:pStyle w:val="Style5"/>
        <w:widowControl/>
        <w:spacing w:before="106"/>
        <w:jc w:val="center"/>
        <w:rPr>
          <w:b/>
          <w:caps/>
          <w:sz w:val="22"/>
          <w:szCs w:val="22"/>
          <w:lang w:val="lv-LV" w:eastAsia="lv-LV"/>
        </w:rPr>
      </w:pPr>
      <w:r>
        <w:rPr>
          <w:b/>
          <w:caps/>
          <w:sz w:val="22"/>
          <w:szCs w:val="22"/>
          <w:lang w:val="lv-LV" w:eastAsia="lv-LV"/>
        </w:rPr>
        <w:t>Dienesta dzīvojamās telpas īres līgums</w:t>
      </w:r>
    </w:p>
    <w:p w:rsidR="00000000" w:rsidRDefault="00D206C8">
      <w:pPr>
        <w:pStyle w:val="Style5"/>
        <w:widowControl/>
        <w:spacing w:before="106"/>
        <w:jc w:val="center"/>
        <w:rPr>
          <w:b/>
          <w:caps/>
          <w:sz w:val="22"/>
          <w:szCs w:val="22"/>
          <w:lang w:val="lv-LV" w:eastAsia="lv-LV"/>
        </w:rPr>
      </w:pPr>
    </w:p>
    <w:p w:rsidR="00000000" w:rsidRDefault="00D206C8">
      <w:pPr>
        <w:pStyle w:val="Style5"/>
        <w:widowControl/>
        <w:spacing w:before="106"/>
        <w:jc w:val="both"/>
        <w:rPr>
          <w:b/>
          <w:sz w:val="18"/>
          <w:szCs w:val="18"/>
          <w:lang w:val="lv-LV"/>
        </w:rPr>
      </w:pPr>
      <w:r>
        <w:rPr>
          <w:sz w:val="18"/>
          <w:szCs w:val="18"/>
          <w:lang w:val="lv-LV"/>
        </w:rPr>
        <w:t>Daugavpilī</w:t>
      </w:r>
      <w:r>
        <w:rPr>
          <w:sz w:val="18"/>
          <w:szCs w:val="18"/>
          <w:lang w:val="lv-LV"/>
        </w:rPr>
        <w:tab/>
      </w:r>
      <w:r>
        <w:rPr>
          <w:sz w:val="18"/>
          <w:szCs w:val="18"/>
          <w:lang w:val="lv-LV"/>
        </w:rPr>
        <w:tab/>
      </w:r>
      <w:r>
        <w:rPr>
          <w:sz w:val="18"/>
          <w:szCs w:val="18"/>
          <w:lang w:val="lv-LV"/>
        </w:rPr>
        <w:tab/>
      </w:r>
      <w:r>
        <w:rPr>
          <w:sz w:val="18"/>
          <w:szCs w:val="18"/>
          <w:lang w:val="lv-LV"/>
        </w:rPr>
        <w:tab/>
      </w:r>
      <w:r>
        <w:rPr>
          <w:sz w:val="18"/>
          <w:szCs w:val="18"/>
          <w:lang w:val="lv-LV"/>
        </w:rPr>
        <w:tab/>
      </w:r>
      <w:r>
        <w:rPr>
          <w:sz w:val="18"/>
          <w:szCs w:val="18"/>
          <w:lang w:val="lv-LV"/>
        </w:rPr>
        <w:tab/>
      </w:r>
      <w:r>
        <w:rPr>
          <w:sz w:val="18"/>
          <w:szCs w:val="18"/>
          <w:lang w:val="lv-LV"/>
        </w:rPr>
        <w:tab/>
      </w:r>
      <w:r>
        <w:rPr>
          <w:sz w:val="18"/>
          <w:szCs w:val="18"/>
          <w:lang w:val="lv-LV"/>
        </w:rPr>
        <w:tab/>
        <w:t xml:space="preserve">           20___. gada _________________________</w:t>
      </w:r>
    </w:p>
    <w:p w:rsidR="00000000" w:rsidRDefault="00D206C8">
      <w:pPr>
        <w:pStyle w:val="Style1"/>
        <w:widowControl/>
        <w:tabs>
          <w:tab w:val="left" w:leader="underscore" w:pos="10258"/>
          <w:tab w:val="left" w:leader="underscore" w:pos="10348"/>
        </w:tabs>
        <w:spacing w:before="38" w:line="240" w:lineRule="auto"/>
        <w:rPr>
          <w:sz w:val="18"/>
          <w:szCs w:val="18"/>
          <w:lang w:val="lv-LV" w:eastAsia="lv-LV"/>
        </w:rPr>
      </w:pPr>
    </w:p>
    <w:p w:rsidR="00000000" w:rsidRDefault="00D206C8">
      <w:pPr>
        <w:pStyle w:val="Style1"/>
        <w:widowControl/>
        <w:tabs>
          <w:tab w:val="left" w:leader="underscore" w:pos="10258"/>
          <w:tab w:val="left" w:leader="underscore" w:pos="10348"/>
        </w:tabs>
        <w:spacing w:before="38" w:line="240" w:lineRule="auto"/>
        <w:rPr>
          <w:sz w:val="18"/>
          <w:szCs w:val="18"/>
          <w:lang w:val="lv-LV" w:eastAsia="lv-LV"/>
        </w:rPr>
      </w:pPr>
    </w:p>
    <w:p w:rsidR="00000000" w:rsidRDefault="00D206C8">
      <w:pPr>
        <w:pStyle w:val="Style1"/>
        <w:widowControl/>
        <w:tabs>
          <w:tab w:val="left" w:leader="underscore" w:pos="10258"/>
          <w:tab w:val="left" w:leader="underscore" w:pos="10348"/>
        </w:tabs>
        <w:spacing w:line="360" w:lineRule="auto"/>
        <w:rPr>
          <w:sz w:val="18"/>
          <w:szCs w:val="18"/>
          <w:lang w:val="lv-LV"/>
        </w:rPr>
      </w:pPr>
      <w:r>
        <w:rPr>
          <w:sz w:val="18"/>
          <w:szCs w:val="18"/>
          <w:lang w:val="lv-LV" w:eastAsia="lv-LV"/>
        </w:rPr>
        <w:t>Sabiedrība ar ierobežotu atbildību  “Daugavpils dzīvokļu un komunālās saimniecības uzņēmums”, reģistrācijas  Nr.41503002485, juridiskā adrese Liep</w:t>
      </w:r>
      <w:r>
        <w:rPr>
          <w:sz w:val="18"/>
          <w:szCs w:val="18"/>
          <w:lang w:val="lv-LV" w:eastAsia="lv-LV"/>
        </w:rPr>
        <w:t xml:space="preserve">ājas ielā 21, Daugavpilī, turpmāk saukts - "Izīrētājs",  ________________________________________ personā, kurš/a rīkojas uz ____________________________ pamata, no vienas puses un </w:t>
      </w:r>
      <w:r>
        <w:rPr>
          <w:sz w:val="18"/>
          <w:szCs w:val="18"/>
          <w:lang w:val="lv-LV"/>
        </w:rPr>
        <w:t>__________________________________________    personas kods________________</w:t>
      </w:r>
      <w:r>
        <w:rPr>
          <w:sz w:val="18"/>
          <w:szCs w:val="18"/>
          <w:lang w:val="lv-LV"/>
        </w:rPr>
        <w:t xml:space="preserve">________, turpmāk saukts -  "Īrnieks", no </w:t>
      </w:r>
    </w:p>
    <w:p w:rsidR="00000000" w:rsidRDefault="00D206C8">
      <w:pPr>
        <w:pStyle w:val="Style14"/>
        <w:widowControl/>
        <w:spacing w:line="0" w:lineRule="atLeast"/>
        <w:jc w:val="both"/>
        <w:rPr>
          <w:b/>
          <w:sz w:val="12"/>
          <w:szCs w:val="12"/>
          <w:lang w:val="lv-LV" w:eastAsia="lv-LV"/>
        </w:rPr>
      </w:pPr>
      <w:r>
        <w:rPr>
          <w:b/>
          <w:sz w:val="12"/>
          <w:szCs w:val="12"/>
          <w:lang w:val="lv-LV" w:eastAsia="lv-LV"/>
        </w:rPr>
        <w:t xml:space="preserve">                                          (vārds, uzvārds)                                                                                 </w:t>
      </w:r>
    </w:p>
    <w:p w:rsidR="00000000" w:rsidRDefault="00D206C8">
      <w:pPr>
        <w:pStyle w:val="Style1"/>
        <w:widowControl/>
        <w:tabs>
          <w:tab w:val="left" w:leader="underscore" w:pos="10200"/>
        </w:tabs>
        <w:spacing w:before="10" w:line="240" w:lineRule="auto"/>
        <w:rPr>
          <w:sz w:val="18"/>
          <w:szCs w:val="18"/>
          <w:lang w:val="lv-LV"/>
        </w:rPr>
      </w:pPr>
      <w:r>
        <w:rPr>
          <w:sz w:val="18"/>
          <w:szCs w:val="18"/>
          <w:lang w:val="lv-LV"/>
        </w:rPr>
        <w:t>otras puses, bet Izīrētājs un Īrnieks kopā (turpmāk – Līdzēji), izsakot s</w:t>
      </w:r>
      <w:r>
        <w:rPr>
          <w:sz w:val="18"/>
          <w:szCs w:val="18"/>
          <w:lang w:val="lv-LV"/>
        </w:rPr>
        <w:t xml:space="preserve">avu brīvi radušos gribu, bez maldiem, viltus un spaidiem, </w:t>
      </w:r>
    </w:p>
    <w:p w:rsidR="00000000" w:rsidRDefault="00D206C8">
      <w:pPr>
        <w:pStyle w:val="Style1"/>
        <w:widowControl/>
        <w:tabs>
          <w:tab w:val="left" w:leader="underscore" w:pos="10200"/>
        </w:tabs>
        <w:spacing w:before="10" w:line="240" w:lineRule="auto"/>
        <w:rPr>
          <w:sz w:val="18"/>
          <w:szCs w:val="18"/>
          <w:lang w:val="lv-LV"/>
        </w:rPr>
      </w:pPr>
    </w:p>
    <w:p w:rsidR="00000000" w:rsidRDefault="00D206C8">
      <w:pPr>
        <w:pStyle w:val="Style1"/>
        <w:widowControl/>
        <w:tabs>
          <w:tab w:val="left" w:leader="underscore" w:pos="10200"/>
        </w:tabs>
        <w:spacing w:before="10" w:line="240" w:lineRule="auto"/>
        <w:rPr>
          <w:sz w:val="18"/>
          <w:szCs w:val="18"/>
          <w:lang w:val="lv-LV"/>
        </w:rPr>
      </w:pPr>
      <w:r>
        <w:rPr>
          <w:sz w:val="18"/>
          <w:szCs w:val="18"/>
          <w:lang w:val="lv-LV"/>
        </w:rPr>
        <w:t xml:space="preserve">pamatojoties uz ___________________________________________________________________________________________ </w:t>
      </w:r>
    </w:p>
    <w:p w:rsidR="00000000" w:rsidRDefault="00D206C8">
      <w:pPr>
        <w:pStyle w:val="Style14"/>
        <w:widowControl/>
        <w:spacing w:before="106" w:line="240" w:lineRule="auto"/>
        <w:ind w:right="1934"/>
        <w:jc w:val="center"/>
        <w:rPr>
          <w:b/>
          <w:sz w:val="12"/>
          <w:szCs w:val="12"/>
          <w:lang w:val="lv-LV" w:eastAsia="lv-LV"/>
        </w:rPr>
      </w:pPr>
      <w:r>
        <w:rPr>
          <w:b/>
          <w:sz w:val="12"/>
          <w:szCs w:val="12"/>
          <w:lang w:val="lv-LV" w:eastAsia="lv-LV"/>
        </w:rPr>
        <w:t xml:space="preserve">                                                                                (valsti</w:t>
      </w:r>
      <w:r>
        <w:rPr>
          <w:b/>
          <w:sz w:val="12"/>
          <w:szCs w:val="12"/>
          <w:lang w:val="lv-LV" w:eastAsia="lv-LV"/>
        </w:rPr>
        <w:t>j un pašvaldībām piederošas mājas - valsts vai pašvaldības institūcijas lēmums, datums, nr.)</w:t>
      </w:r>
    </w:p>
    <w:p w:rsidR="00000000" w:rsidRDefault="00D206C8">
      <w:pPr>
        <w:pStyle w:val="Style1"/>
        <w:widowControl/>
        <w:tabs>
          <w:tab w:val="left" w:leader="underscore" w:pos="10200"/>
        </w:tabs>
        <w:spacing w:before="10" w:line="240" w:lineRule="auto"/>
        <w:rPr>
          <w:sz w:val="18"/>
          <w:szCs w:val="18"/>
          <w:lang w:val="lv-LV"/>
        </w:rPr>
      </w:pPr>
    </w:p>
    <w:p w:rsidR="00000000" w:rsidRDefault="00D206C8">
      <w:pPr>
        <w:pStyle w:val="Style1"/>
        <w:widowControl/>
        <w:tabs>
          <w:tab w:val="left" w:leader="underscore" w:pos="10200"/>
        </w:tabs>
        <w:spacing w:before="10" w:line="240" w:lineRule="auto"/>
        <w:rPr>
          <w:sz w:val="18"/>
          <w:szCs w:val="18"/>
          <w:lang w:val="lv-LV"/>
        </w:rPr>
      </w:pPr>
      <w:r>
        <w:rPr>
          <w:sz w:val="18"/>
          <w:szCs w:val="18"/>
          <w:lang w:val="lv-LV"/>
        </w:rPr>
        <w:t xml:space="preserve">___________________________________________________________________  noslēdz </w:t>
      </w:r>
      <w:r>
        <w:rPr>
          <w:sz w:val="18"/>
          <w:szCs w:val="18"/>
          <w:lang w:val="lv-LV"/>
        </w:rPr>
        <w:t>šādu</w:t>
      </w:r>
      <w:r>
        <w:rPr>
          <w:sz w:val="18"/>
          <w:szCs w:val="18"/>
          <w:lang w:val="lv-LV"/>
        </w:rPr>
        <w:t xml:space="preserve"> speciālistam izīrējamās dienesta dzīvojamās telpas īres līgumu (turpmāk – Līgums</w:t>
      </w:r>
      <w:r>
        <w:rPr>
          <w:sz w:val="18"/>
          <w:szCs w:val="18"/>
          <w:lang w:val="lv-LV"/>
        </w:rPr>
        <w:t xml:space="preserve">): </w:t>
      </w:r>
    </w:p>
    <w:p w:rsidR="00000000" w:rsidRDefault="00D206C8">
      <w:pPr>
        <w:pStyle w:val="Style13"/>
        <w:widowControl/>
        <w:spacing w:line="355" w:lineRule="exact"/>
        <w:ind w:right="48"/>
        <w:rPr>
          <w:b/>
          <w:sz w:val="22"/>
          <w:szCs w:val="22"/>
          <w:lang w:val="lv-LV" w:eastAsia="lv-LV"/>
        </w:rPr>
      </w:pPr>
      <w:r>
        <w:rPr>
          <w:b/>
          <w:sz w:val="22"/>
          <w:szCs w:val="22"/>
          <w:lang w:val="lv-LV" w:eastAsia="lv-LV"/>
        </w:rPr>
        <w:t>1. Līguma priekšmets</w:t>
      </w:r>
    </w:p>
    <w:p w:rsidR="00000000" w:rsidRDefault="00D206C8">
      <w:pPr>
        <w:pStyle w:val="Style1"/>
        <w:widowControl/>
        <w:numPr>
          <w:ilvl w:val="1"/>
          <w:numId w:val="11"/>
        </w:numPr>
        <w:tabs>
          <w:tab w:val="left" w:pos="360"/>
        </w:tabs>
        <w:spacing w:line="355" w:lineRule="exact"/>
        <w:ind w:left="360" w:hanging="360"/>
        <w:rPr>
          <w:sz w:val="18"/>
          <w:szCs w:val="18"/>
          <w:lang w:val="lv-LV" w:eastAsia="lv-LV"/>
        </w:rPr>
      </w:pPr>
      <w:r>
        <w:rPr>
          <w:sz w:val="18"/>
          <w:szCs w:val="18"/>
          <w:lang w:val="lv-LV" w:eastAsia="lv-LV"/>
        </w:rPr>
        <w:t>Izīrētājs nodod Īrniekam lietošanā, bet Īrnieks pieņem lietošanā Daugavpils pilsētas domei piederošo nekustamo īpašumu, _______________________  ielā _______ dz. _____, Daugavpilī (turpmāk – Dzīvoklis).</w:t>
      </w:r>
    </w:p>
    <w:p w:rsidR="00000000" w:rsidRDefault="00D206C8">
      <w:pPr>
        <w:pStyle w:val="Style1"/>
        <w:widowControl/>
        <w:tabs>
          <w:tab w:val="left" w:leader="underscore" w:pos="3221"/>
          <w:tab w:val="left" w:leader="underscore" w:pos="4613"/>
          <w:tab w:val="left" w:leader="underscore" w:pos="8002"/>
        </w:tabs>
        <w:spacing w:line="235" w:lineRule="exact"/>
        <w:rPr>
          <w:sz w:val="18"/>
          <w:szCs w:val="18"/>
          <w:lang w:val="lv-LV" w:eastAsia="lv-LV"/>
        </w:rPr>
      </w:pPr>
      <w:r>
        <w:rPr>
          <w:sz w:val="18"/>
          <w:szCs w:val="18"/>
          <w:lang w:val="lv-LV" w:eastAsia="lv-LV"/>
        </w:rPr>
        <w:t>1.2. Dzīvokli ar kopējo plat</w:t>
      </w:r>
      <w:r>
        <w:rPr>
          <w:sz w:val="18"/>
          <w:szCs w:val="18"/>
          <w:lang w:val="lv-LV" w:eastAsia="lv-LV"/>
        </w:rPr>
        <w:t xml:space="preserve">ību ________m2, kurā ir _____ istaba (as) ar kopējo dzīvojamo platību ________m2 Īrnieks izmantos tikai dzīvošanai, sakarā ar darba attiecībām. </w:t>
      </w:r>
    </w:p>
    <w:p w:rsidR="00000000" w:rsidRDefault="00D206C8">
      <w:pPr>
        <w:pStyle w:val="Style1"/>
        <w:widowControl/>
        <w:spacing w:before="115" w:line="245" w:lineRule="exact"/>
        <w:rPr>
          <w:sz w:val="18"/>
          <w:szCs w:val="18"/>
          <w:lang w:val="lv-LV" w:eastAsia="lv-LV"/>
        </w:rPr>
      </w:pPr>
      <w:r>
        <w:rPr>
          <w:sz w:val="18"/>
          <w:szCs w:val="18"/>
          <w:lang w:val="lv-LV" w:eastAsia="lv-LV"/>
        </w:rPr>
        <w:t>1.3. Dzīvojamā telpa  lietošanā tiek nodota kopā ar tai piekrītošo palīgtelpu (ām) ____________________________</w:t>
      </w:r>
      <w:r>
        <w:rPr>
          <w:sz w:val="18"/>
          <w:szCs w:val="18"/>
          <w:lang w:val="lv-LV" w:eastAsia="lv-LV"/>
        </w:rPr>
        <w:t>__.</w:t>
      </w:r>
    </w:p>
    <w:p w:rsidR="00000000" w:rsidRDefault="00D206C8">
      <w:pPr>
        <w:pStyle w:val="Style1"/>
        <w:widowControl/>
        <w:spacing w:before="115" w:line="245" w:lineRule="exact"/>
        <w:rPr>
          <w:sz w:val="18"/>
          <w:szCs w:val="18"/>
          <w:lang w:val="lv-LV" w:eastAsia="lv-LV"/>
        </w:rPr>
      </w:pPr>
      <w:r>
        <w:rPr>
          <w:sz w:val="18"/>
          <w:szCs w:val="18"/>
          <w:lang w:val="lv-LV" w:eastAsia="lv-LV"/>
        </w:rPr>
        <w:t>1.4. Īrnieks Dzīvokli un palīgtelpu (as) pieņem lietošanā ar nodošanas-pieņemšanas aktu, kas ir šī Līguma neatņemama sastāvdaļa (Pielikums Nr.1).</w:t>
      </w:r>
    </w:p>
    <w:p w:rsidR="00000000" w:rsidRDefault="00D206C8">
      <w:pPr>
        <w:pStyle w:val="Style1"/>
        <w:widowControl/>
        <w:spacing w:before="115" w:line="245" w:lineRule="exact"/>
        <w:rPr>
          <w:sz w:val="18"/>
          <w:szCs w:val="18"/>
          <w:lang w:val="lv-LV" w:eastAsia="lv-LV"/>
        </w:rPr>
      </w:pPr>
      <w:r>
        <w:rPr>
          <w:sz w:val="18"/>
          <w:szCs w:val="18"/>
          <w:lang w:val="lv-LV" w:eastAsia="lv-LV"/>
        </w:rPr>
        <w:t>1.5. Īrnieks apliecina, ka ir iepazinies ar Dzīvokļa faktisko stāvokli un atsakās nākotnē celt jebkura vei</w:t>
      </w:r>
      <w:r>
        <w:rPr>
          <w:sz w:val="18"/>
          <w:szCs w:val="18"/>
          <w:lang w:val="lv-LV" w:eastAsia="lv-LV"/>
        </w:rPr>
        <w:t>da pretenzijas šajā sakarā un prasīt Līguma atcelšanu nesamērīgu zaudējumu dēļ, izņemot apslēptu defektu gadījumā, kuru parādīšanās neļauj Dzīvokli izmantot dzīvošanai.</w:t>
      </w:r>
    </w:p>
    <w:p w:rsidR="00000000" w:rsidRDefault="00D206C8">
      <w:pPr>
        <w:pStyle w:val="Style1"/>
        <w:widowControl/>
        <w:spacing w:before="139" w:line="240" w:lineRule="auto"/>
        <w:rPr>
          <w:sz w:val="18"/>
          <w:szCs w:val="18"/>
          <w:lang w:val="lv-LV" w:eastAsia="lv-LV"/>
        </w:rPr>
      </w:pPr>
      <w:r>
        <w:rPr>
          <w:sz w:val="18"/>
          <w:szCs w:val="18"/>
          <w:lang w:val="lv-LV" w:eastAsia="lv-LV"/>
        </w:rPr>
        <w:t>1.6. Dzīvoklī ir sekojošs labiekārtojums:</w:t>
      </w:r>
    </w:p>
    <w:p w:rsidR="00000000" w:rsidRDefault="00D206C8">
      <w:pPr>
        <w:pStyle w:val="Style1"/>
        <w:widowControl/>
        <w:numPr>
          <w:ilvl w:val="0"/>
          <w:numId w:val="6"/>
        </w:numPr>
        <w:tabs>
          <w:tab w:val="left" w:pos="0"/>
          <w:tab w:val="left" w:pos="180"/>
        </w:tabs>
        <w:spacing w:before="139" w:line="240" w:lineRule="auto"/>
        <w:rPr>
          <w:sz w:val="18"/>
          <w:szCs w:val="18"/>
          <w:lang w:val="lv-LV" w:eastAsia="lv-LV"/>
        </w:rPr>
      </w:pPr>
      <w:r>
        <w:rPr>
          <w:sz w:val="18"/>
          <w:szCs w:val="18"/>
          <w:lang w:val="lv-LV" w:eastAsia="lv-LV"/>
        </w:rPr>
        <w:t xml:space="preserve"> apkure </w:t>
      </w:r>
    </w:p>
    <w:p w:rsidR="00000000" w:rsidRDefault="00D206C8">
      <w:pPr>
        <w:pStyle w:val="Style1"/>
        <w:widowControl/>
        <w:numPr>
          <w:ilvl w:val="0"/>
          <w:numId w:val="5"/>
        </w:numPr>
        <w:tabs>
          <w:tab w:val="left" w:pos="180"/>
          <w:tab w:val="left" w:pos="360"/>
        </w:tabs>
        <w:spacing w:before="139" w:line="240" w:lineRule="auto"/>
        <w:ind w:left="540"/>
        <w:rPr>
          <w:sz w:val="18"/>
          <w:szCs w:val="18"/>
          <w:lang w:val="lv-LV" w:eastAsia="lv-LV"/>
        </w:rPr>
      </w:pPr>
      <w:r>
        <w:rPr>
          <w:sz w:val="18"/>
          <w:szCs w:val="18"/>
          <w:lang w:val="lv-LV" w:eastAsia="lv-LV"/>
        </w:rPr>
        <w:t>centrālā;</w:t>
      </w:r>
    </w:p>
    <w:p w:rsidR="00000000" w:rsidRDefault="00D206C8">
      <w:pPr>
        <w:pStyle w:val="Style1"/>
        <w:widowControl/>
        <w:numPr>
          <w:ilvl w:val="0"/>
          <w:numId w:val="5"/>
        </w:numPr>
        <w:tabs>
          <w:tab w:val="left" w:pos="180"/>
          <w:tab w:val="left" w:pos="360"/>
        </w:tabs>
        <w:spacing w:before="139" w:line="240" w:lineRule="auto"/>
        <w:ind w:left="540"/>
        <w:rPr>
          <w:sz w:val="18"/>
          <w:szCs w:val="18"/>
          <w:lang w:val="lv-LV" w:eastAsia="lv-LV"/>
        </w:rPr>
      </w:pPr>
      <w:r>
        <w:rPr>
          <w:sz w:val="18"/>
          <w:szCs w:val="18"/>
          <w:lang w:val="lv-LV" w:eastAsia="lv-LV"/>
        </w:rPr>
        <w:t>krāsns;</w:t>
      </w:r>
    </w:p>
    <w:p w:rsidR="00000000" w:rsidRDefault="00D206C8">
      <w:pPr>
        <w:pStyle w:val="Style11"/>
        <w:widowControl/>
        <w:tabs>
          <w:tab w:val="left" w:pos="211"/>
        </w:tabs>
        <w:spacing w:line="240" w:lineRule="exact"/>
        <w:jc w:val="both"/>
        <w:rPr>
          <w:sz w:val="18"/>
          <w:szCs w:val="18"/>
          <w:lang w:val="lv-LV" w:eastAsia="lv-LV"/>
        </w:rPr>
      </w:pPr>
    </w:p>
    <w:p w:rsidR="00000000" w:rsidRDefault="00D206C8">
      <w:pPr>
        <w:pStyle w:val="Style11"/>
        <w:widowControl/>
        <w:numPr>
          <w:ilvl w:val="0"/>
          <w:numId w:val="12"/>
        </w:numPr>
        <w:tabs>
          <w:tab w:val="left" w:pos="0"/>
          <w:tab w:val="left" w:pos="211"/>
        </w:tabs>
        <w:spacing w:line="240" w:lineRule="exact"/>
        <w:jc w:val="both"/>
        <w:rPr>
          <w:sz w:val="18"/>
          <w:szCs w:val="18"/>
          <w:lang w:val="lv-LV" w:eastAsia="lv-LV"/>
        </w:rPr>
      </w:pPr>
      <w:r>
        <w:rPr>
          <w:sz w:val="18"/>
          <w:szCs w:val="18"/>
          <w:lang w:val="lv-LV" w:eastAsia="lv-LV"/>
        </w:rPr>
        <w:t>ūdensvads;</w:t>
      </w:r>
    </w:p>
    <w:p w:rsidR="00000000" w:rsidRDefault="00D206C8">
      <w:pPr>
        <w:pStyle w:val="Style11"/>
        <w:widowControl/>
        <w:numPr>
          <w:ilvl w:val="0"/>
          <w:numId w:val="13"/>
        </w:numPr>
        <w:tabs>
          <w:tab w:val="left" w:pos="211"/>
        </w:tabs>
        <w:spacing w:line="240" w:lineRule="exact"/>
        <w:ind w:hanging="211"/>
        <w:jc w:val="both"/>
        <w:rPr>
          <w:sz w:val="18"/>
          <w:szCs w:val="18"/>
          <w:lang w:val="lv-LV" w:eastAsia="lv-LV"/>
        </w:rPr>
      </w:pPr>
      <w:r>
        <w:rPr>
          <w:sz w:val="18"/>
          <w:szCs w:val="18"/>
          <w:lang w:val="lv-LV" w:eastAsia="lv-LV"/>
        </w:rPr>
        <w:t>kanali</w:t>
      </w:r>
      <w:r>
        <w:rPr>
          <w:sz w:val="18"/>
          <w:szCs w:val="18"/>
          <w:lang w:val="lv-LV" w:eastAsia="lv-LV"/>
        </w:rPr>
        <w:t>zācija;</w:t>
      </w:r>
    </w:p>
    <w:p w:rsidR="00000000" w:rsidRDefault="00D206C8">
      <w:pPr>
        <w:pStyle w:val="Style11"/>
        <w:widowControl/>
        <w:numPr>
          <w:ilvl w:val="0"/>
          <w:numId w:val="13"/>
        </w:numPr>
        <w:tabs>
          <w:tab w:val="left" w:pos="211"/>
        </w:tabs>
        <w:spacing w:line="240" w:lineRule="exact"/>
        <w:ind w:hanging="211"/>
        <w:jc w:val="both"/>
        <w:rPr>
          <w:sz w:val="18"/>
          <w:szCs w:val="18"/>
          <w:lang w:val="lv-LV" w:eastAsia="lv-LV"/>
        </w:rPr>
      </w:pPr>
      <w:r>
        <w:rPr>
          <w:sz w:val="18"/>
          <w:szCs w:val="18"/>
          <w:lang w:val="lv-LV" w:eastAsia="lv-LV"/>
        </w:rPr>
        <w:t>gāze;</w:t>
      </w:r>
    </w:p>
    <w:p w:rsidR="00000000" w:rsidRDefault="00D206C8">
      <w:pPr>
        <w:pStyle w:val="Style11"/>
        <w:widowControl/>
        <w:numPr>
          <w:ilvl w:val="0"/>
          <w:numId w:val="13"/>
        </w:numPr>
        <w:tabs>
          <w:tab w:val="left" w:pos="211"/>
        </w:tabs>
        <w:spacing w:line="240" w:lineRule="exact"/>
        <w:ind w:hanging="211"/>
        <w:jc w:val="both"/>
        <w:rPr>
          <w:sz w:val="18"/>
          <w:szCs w:val="18"/>
          <w:lang w:val="lv-LV" w:eastAsia="lv-LV"/>
        </w:rPr>
      </w:pPr>
      <w:r>
        <w:rPr>
          <w:sz w:val="18"/>
          <w:szCs w:val="18"/>
          <w:lang w:val="lv-LV" w:eastAsia="lv-LV"/>
        </w:rPr>
        <w:t>karstais ūdens;</w:t>
      </w:r>
    </w:p>
    <w:p w:rsidR="00000000" w:rsidRDefault="00D206C8">
      <w:pPr>
        <w:pStyle w:val="Style11"/>
        <w:widowControl/>
        <w:numPr>
          <w:ilvl w:val="0"/>
          <w:numId w:val="13"/>
        </w:numPr>
        <w:tabs>
          <w:tab w:val="left" w:pos="211"/>
        </w:tabs>
        <w:spacing w:line="240" w:lineRule="exact"/>
        <w:ind w:hanging="211"/>
        <w:jc w:val="both"/>
        <w:rPr>
          <w:sz w:val="18"/>
          <w:szCs w:val="18"/>
          <w:lang w:val="lv-LV" w:eastAsia="lv-LV"/>
        </w:rPr>
      </w:pPr>
      <w:r>
        <w:rPr>
          <w:sz w:val="18"/>
          <w:szCs w:val="18"/>
          <w:lang w:val="lv-LV" w:eastAsia="lv-LV"/>
        </w:rPr>
        <w:t>elektroapgaismojums;</w:t>
      </w:r>
    </w:p>
    <w:p w:rsidR="00000000" w:rsidRDefault="00D206C8">
      <w:pPr>
        <w:pStyle w:val="Style11"/>
        <w:widowControl/>
        <w:numPr>
          <w:ilvl w:val="0"/>
          <w:numId w:val="13"/>
        </w:numPr>
        <w:tabs>
          <w:tab w:val="left" w:pos="211"/>
        </w:tabs>
        <w:spacing w:line="240" w:lineRule="exact"/>
        <w:ind w:hanging="211"/>
        <w:jc w:val="both"/>
        <w:rPr>
          <w:sz w:val="18"/>
          <w:szCs w:val="18"/>
          <w:lang w:val="lv-LV" w:eastAsia="lv-LV"/>
        </w:rPr>
      </w:pPr>
      <w:r>
        <w:rPr>
          <w:sz w:val="28"/>
          <w:szCs w:val="28"/>
          <w:lang w:val="lv-LV" w:eastAsia="lv-LV"/>
        </w:rPr>
        <w:t>____________</w:t>
      </w:r>
      <w:r>
        <w:rPr>
          <w:sz w:val="18"/>
          <w:szCs w:val="18"/>
          <w:lang w:val="lv-LV" w:eastAsia="lv-LV"/>
        </w:rPr>
        <w:t>.</w:t>
      </w:r>
    </w:p>
    <w:p w:rsidR="00000000" w:rsidRDefault="00D206C8">
      <w:pPr>
        <w:pStyle w:val="Style11"/>
        <w:widowControl/>
        <w:tabs>
          <w:tab w:val="left" w:pos="211"/>
        </w:tabs>
        <w:spacing w:line="240" w:lineRule="exact"/>
        <w:jc w:val="both"/>
        <w:rPr>
          <w:sz w:val="18"/>
          <w:szCs w:val="18"/>
          <w:lang w:val="lv-LV" w:eastAsia="lv-LV"/>
        </w:rPr>
      </w:pPr>
    </w:p>
    <w:p w:rsidR="00000000" w:rsidRDefault="00D206C8">
      <w:pPr>
        <w:pStyle w:val="Style14"/>
        <w:widowControl/>
        <w:tabs>
          <w:tab w:val="left" w:leader="underscore" w:pos="10206"/>
        </w:tabs>
        <w:spacing w:before="14"/>
        <w:ind w:right="77"/>
        <w:jc w:val="both"/>
        <w:rPr>
          <w:sz w:val="18"/>
          <w:szCs w:val="18"/>
          <w:lang w:val="lv-LV" w:eastAsia="lv-LV"/>
        </w:rPr>
      </w:pPr>
      <w:r>
        <w:rPr>
          <w:sz w:val="18"/>
          <w:szCs w:val="18"/>
          <w:lang w:val="lv-LV" w:eastAsia="lv-LV"/>
        </w:rPr>
        <w:t xml:space="preserve">Citas izīrētās iekārtas  ________________________________. </w:t>
      </w:r>
    </w:p>
    <w:p w:rsidR="00000000" w:rsidRDefault="00D206C8">
      <w:pPr>
        <w:pStyle w:val="Style1"/>
        <w:widowControl/>
        <w:spacing w:before="82" w:line="240" w:lineRule="auto"/>
        <w:rPr>
          <w:sz w:val="18"/>
          <w:szCs w:val="18"/>
          <w:lang w:val="lv-LV" w:eastAsia="lv-LV"/>
        </w:rPr>
      </w:pPr>
    </w:p>
    <w:p w:rsidR="00000000" w:rsidRDefault="00D206C8">
      <w:pPr>
        <w:pStyle w:val="Style1"/>
        <w:widowControl/>
        <w:spacing w:line="240" w:lineRule="auto"/>
        <w:rPr>
          <w:sz w:val="18"/>
          <w:szCs w:val="18"/>
          <w:lang w:val="lv-LV" w:eastAsia="lv-LV"/>
        </w:rPr>
      </w:pPr>
      <w:r>
        <w:rPr>
          <w:sz w:val="18"/>
          <w:szCs w:val="18"/>
          <w:lang w:val="lv-LV" w:eastAsia="lv-LV"/>
        </w:rPr>
        <w:t xml:space="preserve">1.7. Dzīvoklī un/vai palīgtelpās ir ietaises, apdares un uzlabojuma elementi, kuriem ir arhitektoniski mākslinieciska vērtība un </w:t>
      </w:r>
      <w:r>
        <w:rPr>
          <w:sz w:val="18"/>
          <w:szCs w:val="18"/>
          <w:lang w:val="lv-LV" w:eastAsia="lv-LV"/>
        </w:rPr>
        <w:t>par kuru saglabāšanu esošajā stāvoklī Īrnieks ir atbildīgs:________________________________________________________</w:t>
      </w:r>
    </w:p>
    <w:p w:rsidR="00000000" w:rsidRDefault="00D206C8">
      <w:pPr>
        <w:widowControl/>
        <w:jc w:val="both"/>
        <w:rPr>
          <w:sz w:val="18"/>
          <w:szCs w:val="18"/>
          <w:lang w:val="lv-LV" w:eastAsia="lv-LV"/>
        </w:rPr>
      </w:pPr>
    </w:p>
    <w:p w:rsidR="00000000" w:rsidRDefault="00D206C8">
      <w:pPr>
        <w:widowControl/>
        <w:jc w:val="both"/>
        <w:rPr>
          <w:sz w:val="18"/>
          <w:szCs w:val="18"/>
          <w:lang w:val="lv-LV"/>
        </w:rPr>
      </w:pPr>
      <w:r>
        <w:rPr>
          <w:sz w:val="18"/>
          <w:szCs w:val="18"/>
          <w:lang w:val="lv-LV" w:eastAsia="lv-LV"/>
        </w:rPr>
        <w:t xml:space="preserve">1.8. </w:t>
      </w:r>
      <w:r>
        <w:rPr>
          <w:sz w:val="18"/>
          <w:szCs w:val="18"/>
          <w:lang w:val="lv-LV"/>
        </w:rPr>
        <w:t>Kopā ar Dzīvokli tiek izīrētas sekojošas tajā esošās un no dzīvokļa neatdalāmas iekārtas: ____________________________________________</w:t>
      </w:r>
      <w:r>
        <w:rPr>
          <w:sz w:val="18"/>
          <w:szCs w:val="18"/>
          <w:lang w:val="lv-LV"/>
        </w:rPr>
        <w:t xml:space="preserve">_____. </w:t>
      </w:r>
    </w:p>
    <w:p w:rsidR="00000000" w:rsidRDefault="00D206C8">
      <w:pPr>
        <w:pStyle w:val="Style5"/>
        <w:widowControl/>
        <w:spacing w:line="365" w:lineRule="exact"/>
        <w:jc w:val="both"/>
        <w:rPr>
          <w:b/>
          <w:sz w:val="22"/>
          <w:szCs w:val="22"/>
          <w:lang w:val="lv-LV" w:eastAsia="lv-LV"/>
        </w:rPr>
      </w:pPr>
      <w:r>
        <w:rPr>
          <w:b/>
          <w:sz w:val="22"/>
          <w:szCs w:val="22"/>
          <w:lang w:val="lv-LV" w:eastAsia="lv-LV"/>
        </w:rPr>
        <w:t>2. Maksājumi un norēķinu kartība</w:t>
      </w:r>
    </w:p>
    <w:p w:rsidR="00000000" w:rsidRDefault="00D206C8">
      <w:pPr>
        <w:widowControl/>
        <w:spacing w:after="160"/>
        <w:jc w:val="both"/>
        <w:rPr>
          <w:sz w:val="18"/>
          <w:szCs w:val="18"/>
          <w:lang w:val="lv-LV"/>
        </w:rPr>
      </w:pPr>
      <w:r>
        <w:rPr>
          <w:sz w:val="18"/>
          <w:szCs w:val="18"/>
          <w:lang w:val="lv-LV" w:eastAsia="lv-LV"/>
        </w:rPr>
        <w:t xml:space="preserve">2.1. </w:t>
      </w:r>
      <w:r>
        <w:rPr>
          <w:sz w:val="18"/>
          <w:szCs w:val="18"/>
          <w:lang w:val="lv-LV"/>
        </w:rPr>
        <w:t>Par Dzīvokļa lietošanu tiek noteikta īres maksa, kura sastāv no:</w:t>
      </w:r>
    </w:p>
    <w:p w:rsidR="00000000" w:rsidRDefault="00D206C8">
      <w:pPr>
        <w:widowControl/>
        <w:spacing w:after="160"/>
        <w:jc w:val="both"/>
        <w:rPr>
          <w:sz w:val="18"/>
          <w:szCs w:val="18"/>
          <w:lang w:val="lv-LV"/>
        </w:rPr>
      </w:pPr>
      <w:r>
        <w:rPr>
          <w:sz w:val="18"/>
          <w:szCs w:val="18"/>
          <w:lang w:val="lv-LV"/>
        </w:rPr>
        <w:t>2.1.1. dzīvojamās mājas apsaimniekošanas izdevumi __________________________________________;</w:t>
      </w:r>
    </w:p>
    <w:p w:rsidR="00000000" w:rsidRDefault="00D206C8">
      <w:pPr>
        <w:widowControl/>
        <w:spacing w:after="160"/>
        <w:jc w:val="both"/>
        <w:rPr>
          <w:sz w:val="18"/>
          <w:szCs w:val="18"/>
          <w:lang w:val="lv-LV"/>
        </w:rPr>
      </w:pPr>
      <w:r>
        <w:rPr>
          <w:sz w:val="18"/>
          <w:szCs w:val="18"/>
          <w:lang w:val="lv-LV"/>
        </w:rPr>
        <w:t>2.1.2. atskaitījumi dzīvojamās mājas uzkrājuma fond</w:t>
      </w:r>
      <w:r>
        <w:rPr>
          <w:sz w:val="18"/>
          <w:szCs w:val="18"/>
          <w:lang w:val="lv-LV"/>
        </w:rPr>
        <w:t>ā, ja tādi dzīvojamai mājai tiek aprēķināti;</w:t>
      </w:r>
    </w:p>
    <w:p w:rsidR="00000000" w:rsidRDefault="00D206C8">
      <w:pPr>
        <w:widowControl/>
        <w:spacing w:after="160"/>
        <w:jc w:val="both"/>
        <w:rPr>
          <w:sz w:val="18"/>
          <w:szCs w:val="18"/>
          <w:lang w:val="lv-LV"/>
        </w:rPr>
      </w:pPr>
      <w:r>
        <w:rPr>
          <w:sz w:val="18"/>
          <w:szCs w:val="18"/>
          <w:lang w:val="en-US"/>
        </w:rPr>
        <w:t>2.1.3. pe</w:t>
      </w:r>
      <w:r>
        <w:rPr>
          <w:sz w:val="18"/>
          <w:szCs w:val="18"/>
          <w:lang w:val="lv-LV"/>
        </w:rPr>
        <w:t xml:space="preserve">ļņa EUR ____/m </w:t>
      </w:r>
      <w:r>
        <w:rPr>
          <w:sz w:val="18"/>
          <w:szCs w:val="18"/>
          <w:vertAlign w:val="superscript"/>
          <w:lang w:val="lv-LV"/>
        </w:rPr>
        <w:t xml:space="preserve">2 </w:t>
      </w:r>
      <w:r>
        <w:rPr>
          <w:sz w:val="18"/>
          <w:szCs w:val="18"/>
          <w:lang w:val="lv-LV"/>
        </w:rPr>
        <w:t>.</w:t>
      </w:r>
    </w:p>
    <w:p w:rsidR="00000000" w:rsidRDefault="00D206C8">
      <w:pPr>
        <w:pStyle w:val="Style1"/>
        <w:widowControl/>
        <w:tabs>
          <w:tab w:val="left" w:leader="underscore" w:pos="5501"/>
        </w:tabs>
        <w:spacing w:line="235" w:lineRule="exact"/>
        <w:rPr>
          <w:sz w:val="18"/>
          <w:szCs w:val="18"/>
          <w:lang w:val="lv-LV" w:eastAsia="lv-LV"/>
        </w:rPr>
      </w:pPr>
    </w:p>
    <w:p w:rsidR="00000000" w:rsidRDefault="00D206C8">
      <w:pPr>
        <w:pStyle w:val="Style1"/>
        <w:widowControl/>
        <w:tabs>
          <w:tab w:val="left" w:leader="underscore" w:pos="5501"/>
        </w:tabs>
        <w:spacing w:line="235" w:lineRule="exact"/>
        <w:rPr>
          <w:sz w:val="18"/>
          <w:szCs w:val="18"/>
          <w:lang w:val="lv-LV" w:eastAsia="lv-LV"/>
        </w:rPr>
      </w:pPr>
      <w:r>
        <w:rPr>
          <w:sz w:val="18"/>
          <w:szCs w:val="18"/>
          <w:lang w:val="lv-LV" w:eastAsia="lv-LV"/>
        </w:rPr>
        <w:lastRenderedPageBreak/>
        <w:t>2.2. Dzīvokļa īrnieks īres maksu un  maksu par saņemtajiem pakalpojumiem, saskaņā ar izrakstītajiem rēķiniem un apstiprinātajiem tarifiem veic pilnā apmērā līdz katra mēneša 30. datu</w:t>
      </w:r>
      <w:r>
        <w:rPr>
          <w:sz w:val="18"/>
          <w:szCs w:val="18"/>
          <w:lang w:val="lv-LV" w:eastAsia="lv-LV"/>
        </w:rPr>
        <w:t>mam par tekošo mēnesi, iemaksājot Izīrētāja kasē vai rēķinā norādītajā bankas norēķinu rēķinā, vai veicot maksājumu jebkurā kredītiestādē, kura pieņem maksājumus par komunālajiem pakalpojumiem.</w:t>
      </w:r>
    </w:p>
    <w:p w:rsidR="00000000" w:rsidRDefault="00D206C8">
      <w:pPr>
        <w:pStyle w:val="Style11"/>
        <w:widowControl/>
        <w:spacing w:before="230"/>
        <w:jc w:val="both"/>
        <w:rPr>
          <w:sz w:val="18"/>
          <w:szCs w:val="18"/>
          <w:lang w:val="lv-LV" w:eastAsia="lv-LV"/>
        </w:rPr>
      </w:pPr>
      <w:r>
        <w:rPr>
          <w:sz w:val="18"/>
          <w:szCs w:val="18"/>
          <w:lang w:val="lv-LV" w:eastAsia="lv-LV"/>
        </w:rPr>
        <w:t>2.3.  Īrnieks papildus šī līguma 2.1.punktā norādītai īres mak</w:t>
      </w:r>
      <w:r>
        <w:rPr>
          <w:sz w:val="18"/>
          <w:szCs w:val="18"/>
          <w:lang w:val="lv-LV" w:eastAsia="lv-LV"/>
        </w:rPr>
        <w:t>sai apņemas maksāt komunālos maksājumus saskaņā ar publiski apstiprinātiem tarifiem un atbilstoši skaitītāju rādījumiem (ja tādi ir uzstādīti un verificēti), turpmāk – Komunālie maksājumi:</w:t>
      </w:r>
    </w:p>
    <w:p w:rsidR="00000000" w:rsidRDefault="00D206C8">
      <w:pPr>
        <w:pStyle w:val="Style11"/>
        <w:widowControl/>
        <w:tabs>
          <w:tab w:val="left" w:pos="216"/>
        </w:tabs>
        <w:spacing w:before="29"/>
        <w:jc w:val="both"/>
        <w:rPr>
          <w:sz w:val="18"/>
          <w:szCs w:val="18"/>
          <w:lang w:val="lv-LV" w:eastAsia="lv-LV"/>
        </w:rPr>
      </w:pPr>
      <w:r>
        <w:rPr>
          <w:sz w:val="18"/>
          <w:szCs w:val="18"/>
          <w:lang w:val="lv-LV" w:eastAsia="lv-LV"/>
        </w:rPr>
        <w:tab/>
        <w:t>□  aukstais ūdens;</w:t>
      </w:r>
    </w:p>
    <w:p w:rsidR="00000000" w:rsidRDefault="00D206C8">
      <w:pPr>
        <w:pStyle w:val="Style11"/>
        <w:widowControl/>
        <w:numPr>
          <w:ilvl w:val="0"/>
          <w:numId w:val="14"/>
        </w:numPr>
        <w:spacing w:before="29"/>
        <w:ind w:left="216" w:hanging="283"/>
        <w:jc w:val="both"/>
        <w:rPr>
          <w:sz w:val="18"/>
          <w:szCs w:val="18"/>
          <w:lang w:val="lv-LV" w:eastAsia="lv-LV"/>
        </w:rPr>
      </w:pPr>
      <w:r>
        <w:rPr>
          <w:sz w:val="18"/>
          <w:szCs w:val="18"/>
          <w:lang w:val="lv-LV" w:eastAsia="lv-LV"/>
        </w:rPr>
        <w:t>kanalizācija;</w:t>
      </w:r>
    </w:p>
    <w:p w:rsidR="00000000" w:rsidRDefault="00D206C8">
      <w:pPr>
        <w:pStyle w:val="Style11"/>
        <w:widowControl/>
        <w:numPr>
          <w:ilvl w:val="0"/>
          <w:numId w:val="14"/>
        </w:numPr>
        <w:spacing w:before="29"/>
        <w:ind w:left="216" w:hanging="283"/>
        <w:jc w:val="both"/>
        <w:rPr>
          <w:sz w:val="18"/>
          <w:szCs w:val="18"/>
          <w:lang w:val="lv-LV" w:eastAsia="lv-LV"/>
        </w:rPr>
      </w:pPr>
      <w:r>
        <w:rPr>
          <w:sz w:val="18"/>
          <w:szCs w:val="18"/>
          <w:lang w:val="lv-LV" w:eastAsia="lv-LV"/>
        </w:rPr>
        <w:t>atkritumu izvešana;</w:t>
      </w:r>
    </w:p>
    <w:p w:rsidR="00000000" w:rsidRDefault="00D206C8">
      <w:pPr>
        <w:pStyle w:val="Style11"/>
        <w:widowControl/>
        <w:numPr>
          <w:ilvl w:val="0"/>
          <w:numId w:val="14"/>
        </w:numPr>
        <w:spacing w:before="29"/>
        <w:ind w:left="216" w:hanging="283"/>
        <w:jc w:val="both"/>
        <w:rPr>
          <w:sz w:val="18"/>
          <w:szCs w:val="18"/>
          <w:lang w:val="lv-LV" w:eastAsia="lv-LV"/>
        </w:rPr>
      </w:pPr>
      <w:r>
        <w:rPr>
          <w:sz w:val="18"/>
          <w:szCs w:val="18"/>
          <w:lang w:val="lv-LV" w:eastAsia="lv-LV"/>
        </w:rPr>
        <w:t>atkritumu vad</w:t>
      </w:r>
      <w:r>
        <w:rPr>
          <w:sz w:val="18"/>
          <w:szCs w:val="18"/>
          <w:lang w:val="lv-LV" w:eastAsia="lv-LV"/>
        </w:rPr>
        <w:t>a apkope;</w:t>
      </w:r>
    </w:p>
    <w:p w:rsidR="00000000" w:rsidRDefault="00D206C8">
      <w:pPr>
        <w:pStyle w:val="Style11"/>
        <w:widowControl/>
        <w:numPr>
          <w:ilvl w:val="0"/>
          <w:numId w:val="14"/>
        </w:numPr>
        <w:spacing w:before="29"/>
        <w:ind w:left="216" w:hanging="283"/>
        <w:jc w:val="both"/>
        <w:rPr>
          <w:sz w:val="18"/>
          <w:szCs w:val="18"/>
          <w:lang w:val="lv-LV" w:eastAsia="lv-LV"/>
        </w:rPr>
      </w:pPr>
      <w:r>
        <w:rPr>
          <w:sz w:val="18"/>
          <w:szCs w:val="18"/>
          <w:lang w:val="lv-LV"/>
        </w:rPr>
        <w:t>elektroenerģija, kas izlietota koplietošanas telpu apgaismošanai un inženierkomunikāciju  ierīču darbināšanai;</w:t>
      </w:r>
    </w:p>
    <w:p w:rsidR="00000000" w:rsidRDefault="00D206C8">
      <w:pPr>
        <w:pStyle w:val="Style11"/>
        <w:widowControl/>
        <w:numPr>
          <w:ilvl w:val="0"/>
          <w:numId w:val="14"/>
        </w:numPr>
        <w:spacing w:before="29"/>
        <w:ind w:left="216" w:hanging="283"/>
        <w:jc w:val="both"/>
        <w:rPr>
          <w:sz w:val="18"/>
          <w:szCs w:val="18"/>
          <w:lang w:val="lv-LV"/>
        </w:rPr>
      </w:pPr>
      <w:r>
        <w:rPr>
          <w:sz w:val="18"/>
          <w:szCs w:val="18"/>
          <w:lang w:val="lv-LV" w:eastAsia="lv-LV"/>
        </w:rPr>
        <w:t>lifta apkalpošana un elektroenerģija, kas izlietota tā darbam;</w:t>
      </w:r>
    </w:p>
    <w:p w:rsidR="00000000" w:rsidRDefault="00D206C8">
      <w:pPr>
        <w:pStyle w:val="Style11"/>
        <w:widowControl/>
        <w:numPr>
          <w:ilvl w:val="0"/>
          <w:numId w:val="14"/>
        </w:numPr>
        <w:spacing w:before="29"/>
        <w:ind w:left="216" w:hanging="283"/>
        <w:jc w:val="both"/>
        <w:rPr>
          <w:sz w:val="18"/>
          <w:szCs w:val="18"/>
        </w:rPr>
      </w:pPr>
      <w:r>
        <w:rPr>
          <w:sz w:val="18"/>
          <w:szCs w:val="18"/>
          <w:lang w:val="lv-LV" w:eastAsia="lv-LV"/>
        </w:rPr>
        <w:t>nekust. īpašuma nodoklis;</w:t>
      </w:r>
    </w:p>
    <w:p w:rsidR="00000000" w:rsidRDefault="00D206C8">
      <w:pPr>
        <w:pStyle w:val="Style11"/>
        <w:widowControl/>
        <w:numPr>
          <w:ilvl w:val="0"/>
          <w:numId w:val="14"/>
        </w:numPr>
        <w:spacing w:before="29"/>
        <w:ind w:left="216" w:hanging="283"/>
        <w:jc w:val="both"/>
        <w:rPr>
          <w:sz w:val="18"/>
          <w:szCs w:val="18"/>
          <w:lang w:val="en-GB"/>
        </w:rPr>
      </w:pPr>
      <w:r>
        <w:rPr>
          <w:sz w:val="18"/>
          <w:szCs w:val="18"/>
          <w:lang w:val="lv-LV" w:eastAsia="lv-LV"/>
        </w:rPr>
        <w:t>nomas maksa par zemes lietošanu, ja māja atrod</w:t>
      </w:r>
      <w:r>
        <w:rPr>
          <w:sz w:val="18"/>
          <w:szCs w:val="18"/>
          <w:lang w:val="lv-LV" w:eastAsia="lv-LV"/>
        </w:rPr>
        <w:t xml:space="preserve">as uz zemes, kas pieder citam īpašniekam. </w:t>
      </w:r>
    </w:p>
    <w:p w:rsidR="00000000" w:rsidRDefault="00D206C8">
      <w:pPr>
        <w:pStyle w:val="Style11"/>
        <w:widowControl/>
        <w:tabs>
          <w:tab w:val="left" w:pos="216"/>
        </w:tabs>
        <w:spacing w:before="29"/>
        <w:ind w:left="216"/>
        <w:jc w:val="both"/>
        <w:rPr>
          <w:sz w:val="18"/>
          <w:szCs w:val="18"/>
          <w:lang w:val="en-GB"/>
        </w:rPr>
      </w:pPr>
    </w:p>
    <w:p w:rsidR="00000000" w:rsidRDefault="00D206C8">
      <w:pPr>
        <w:widowControl/>
        <w:jc w:val="both"/>
        <w:rPr>
          <w:sz w:val="18"/>
          <w:szCs w:val="18"/>
          <w:lang w:val="lv-LV"/>
        </w:rPr>
      </w:pPr>
      <w:r>
        <w:rPr>
          <w:sz w:val="18"/>
          <w:szCs w:val="18"/>
          <w:lang w:val="lv-LV" w:eastAsia="lv-LV"/>
        </w:rPr>
        <w:t xml:space="preserve">2.4. </w:t>
      </w:r>
      <w:r>
        <w:rPr>
          <w:sz w:val="18"/>
          <w:szCs w:val="18"/>
          <w:lang w:val="lv-LV"/>
        </w:rPr>
        <w:t>Izņemot šī līguma 2.1.punktā atrunāto īres maksu un šī līguma 2.3.punktā norādīto samaksu par komunālajiem pakalpojumiem, pa tiešo pakalpojumu sniedzējiem, saskaņā ar pakalpojumu sniedzēju izrakstītājiem rēķ</w:t>
      </w:r>
      <w:r>
        <w:rPr>
          <w:sz w:val="18"/>
          <w:szCs w:val="18"/>
          <w:lang w:val="lv-LV"/>
        </w:rPr>
        <w:t xml:space="preserve">iniem un pakalpojumu sniedzēju apstiprinātajiem tarifiem, kā arī pakalpojumu sniedzēju izrakstītajā rēķinā norādītajā kārtībā Īrnieks maksā par sekojošiem pakalpojumiem:  </w:t>
      </w:r>
    </w:p>
    <w:p w:rsidR="00000000" w:rsidRDefault="00D206C8">
      <w:pPr>
        <w:pStyle w:val="Style11"/>
        <w:widowControl/>
        <w:numPr>
          <w:ilvl w:val="0"/>
          <w:numId w:val="15"/>
        </w:numPr>
        <w:tabs>
          <w:tab w:val="left" w:pos="216"/>
        </w:tabs>
        <w:ind w:left="180" w:hanging="36"/>
        <w:jc w:val="both"/>
        <w:rPr>
          <w:sz w:val="18"/>
          <w:szCs w:val="18"/>
          <w:lang w:eastAsia="lv-LV"/>
        </w:rPr>
      </w:pPr>
      <w:r>
        <w:rPr>
          <w:sz w:val="18"/>
          <w:szCs w:val="18"/>
          <w:lang w:eastAsia="lv-LV"/>
        </w:rPr>
        <w:t>apkure</w:t>
      </w:r>
      <w:r>
        <w:rPr>
          <w:sz w:val="18"/>
          <w:szCs w:val="18"/>
          <w:lang w:val="lv-LV" w:eastAsia="lv-LV"/>
        </w:rPr>
        <w:t>;</w:t>
      </w:r>
    </w:p>
    <w:p w:rsidR="00000000" w:rsidRDefault="00D206C8">
      <w:pPr>
        <w:pStyle w:val="Style11"/>
        <w:widowControl/>
        <w:numPr>
          <w:ilvl w:val="0"/>
          <w:numId w:val="15"/>
        </w:numPr>
        <w:tabs>
          <w:tab w:val="left" w:pos="216"/>
        </w:tabs>
        <w:ind w:left="180" w:hanging="36"/>
        <w:jc w:val="both"/>
        <w:rPr>
          <w:sz w:val="18"/>
          <w:szCs w:val="18"/>
          <w:lang w:val="lv-LV" w:eastAsia="lv-LV"/>
        </w:rPr>
      </w:pPr>
      <w:r>
        <w:rPr>
          <w:sz w:val="18"/>
          <w:szCs w:val="18"/>
          <w:lang w:val="lv-LV" w:eastAsia="lv-LV"/>
        </w:rPr>
        <w:t>karstā ūdens sagatavošana;</w:t>
      </w:r>
    </w:p>
    <w:p w:rsidR="00000000" w:rsidRDefault="00D206C8">
      <w:pPr>
        <w:pStyle w:val="Style11"/>
        <w:widowControl/>
        <w:numPr>
          <w:ilvl w:val="0"/>
          <w:numId w:val="15"/>
        </w:numPr>
        <w:tabs>
          <w:tab w:val="left" w:pos="216"/>
        </w:tabs>
        <w:ind w:left="180" w:hanging="36"/>
        <w:jc w:val="both"/>
        <w:rPr>
          <w:sz w:val="18"/>
          <w:szCs w:val="18"/>
          <w:lang w:eastAsia="lv-LV"/>
        </w:rPr>
      </w:pPr>
      <w:r>
        <w:rPr>
          <w:sz w:val="18"/>
          <w:szCs w:val="18"/>
          <w:lang w:eastAsia="lv-LV"/>
        </w:rPr>
        <w:t>elektroenerģija</w:t>
      </w:r>
      <w:r>
        <w:rPr>
          <w:sz w:val="18"/>
          <w:szCs w:val="18"/>
          <w:lang w:val="lv-LV" w:eastAsia="lv-LV"/>
        </w:rPr>
        <w:t>;</w:t>
      </w:r>
    </w:p>
    <w:p w:rsidR="00000000" w:rsidRDefault="00D206C8">
      <w:pPr>
        <w:pStyle w:val="Style11"/>
        <w:widowControl/>
        <w:numPr>
          <w:ilvl w:val="0"/>
          <w:numId w:val="15"/>
        </w:numPr>
        <w:tabs>
          <w:tab w:val="left" w:pos="216"/>
        </w:tabs>
        <w:ind w:left="180" w:hanging="36"/>
        <w:jc w:val="both"/>
        <w:rPr>
          <w:sz w:val="18"/>
          <w:szCs w:val="18"/>
          <w:lang w:eastAsia="lv-LV"/>
        </w:rPr>
      </w:pPr>
      <w:r>
        <w:rPr>
          <w:sz w:val="18"/>
          <w:szCs w:val="18"/>
          <w:lang w:val="en-US" w:eastAsia="lv-LV"/>
        </w:rPr>
        <w:t>g</w:t>
      </w:r>
      <w:r>
        <w:rPr>
          <w:sz w:val="18"/>
          <w:szCs w:val="18"/>
          <w:lang w:val="lv-LV" w:eastAsia="lv-LV"/>
        </w:rPr>
        <w:t>āze.</w:t>
      </w:r>
    </w:p>
    <w:p w:rsidR="00000000" w:rsidRDefault="00D206C8">
      <w:pPr>
        <w:pStyle w:val="Style11"/>
        <w:widowControl/>
        <w:tabs>
          <w:tab w:val="left" w:pos="216"/>
        </w:tabs>
        <w:ind w:left="180"/>
        <w:jc w:val="both"/>
        <w:rPr>
          <w:sz w:val="18"/>
          <w:szCs w:val="18"/>
          <w:lang w:eastAsia="lv-LV"/>
        </w:rPr>
      </w:pPr>
    </w:p>
    <w:p w:rsidR="00000000" w:rsidRDefault="00D206C8">
      <w:pPr>
        <w:pStyle w:val="Style11"/>
        <w:widowControl/>
        <w:tabs>
          <w:tab w:val="left" w:pos="216"/>
        </w:tabs>
        <w:spacing w:before="29"/>
        <w:jc w:val="both"/>
        <w:rPr>
          <w:sz w:val="18"/>
          <w:szCs w:val="18"/>
          <w:lang w:val="lv-LV" w:eastAsia="lv-LV"/>
        </w:rPr>
      </w:pPr>
      <w:r>
        <w:rPr>
          <w:sz w:val="18"/>
          <w:szCs w:val="18"/>
          <w:lang w:val="lv-LV" w:eastAsia="lv-LV"/>
        </w:rPr>
        <w:t>Izīrētājs nenes atbildību</w:t>
      </w:r>
      <w:r>
        <w:rPr>
          <w:sz w:val="18"/>
          <w:szCs w:val="18"/>
          <w:lang w:val="lv-LV" w:eastAsia="lv-LV"/>
        </w:rPr>
        <w:t xml:space="preserve"> par šo pakalpojumu kvalitāti, apjomu, tarifiem un norēķinu kārtību.</w:t>
      </w:r>
    </w:p>
    <w:p w:rsidR="00000000" w:rsidRDefault="00D206C8">
      <w:pPr>
        <w:pStyle w:val="Style11"/>
        <w:widowControl/>
        <w:tabs>
          <w:tab w:val="left" w:pos="216"/>
        </w:tabs>
        <w:spacing w:before="29"/>
        <w:jc w:val="both"/>
        <w:rPr>
          <w:sz w:val="18"/>
          <w:szCs w:val="18"/>
          <w:lang w:val="lv-LV" w:eastAsia="lv-LV"/>
        </w:rPr>
      </w:pPr>
    </w:p>
    <w:p w:rsidR="00000000" w:rsidRDefault="00D206C8">
      <w:pPr>
        <w:pStyle w:val="Style1"/>
        <w:widowControl/>
        <w:spacing w:line="240" w:lineRule="auto"/>
        <w:rPr>
          <w:sz w:val="18"/>
          <w:szCs w:val="18"/>
          <w:lang w:val="lv-LV" w:eastAsia="lv-LV"/>
        </w:rPr>
      </w:pPr>
      <w:r>
        <w:rPr>
          <w:sz w:val="18"/>
          <w:szCs w:val="18"/>
          <w:lang w:val="lv-LV" w:eastAsia="lv-LV"/>
        </w:rPr>
        <w:t>2.5.</w:t>
      </w:r>
      <w:r>
        <w:rPr>
          <w:lang w:val="lv-LV"/>
        </w:rPr>
        <w:t xml:space="preserve"> </w:t>
      </w:r>
      <w:r>
        <w:rPr>
          <w:sz w:val="18"/>
          <w:szCs w:val="18"/>
          <w:lang w:val="lv-LV" w:eastAsia="lv-LV"/>
        </w:rPr>
        <w:t>Par šī līguma 2.1.punktā, 2.3.punktā norādīto maksājumu apmēru izmaiņām un maksājumu veikšanas kārtības izmaiņām Izīrētājs saprātīgā termiņā, bet ne vēlāk kā mēnesi iepriekš brīdina</w:t>
      </w:r>
      <w:r>
        <w:rPr>
          <w:sz w:val="18"/>
          <w:szCs w:val="18"/>
          <w:lang w:val="lv-LV" w:eastAsia="lv-LV"/>
        </w:rPr>
        <w:t xml:space="preserve"> Īrnieku, informāciju norādot rēķinā, kur Īrnieks var iepazīties ar izmaiņām.</w:t>
      </w:r>
    </w:p>
    <w:p w:rsidR="00000000" w:rsidRDefault="00D206C8">
      <w:pPr>
        <w:pStyle w:val="Style1"/>
        <w:widowControl/>
        <w:spacing w:line="240" w:lineRule="auto"/>
        <w:rPr>
          <w:sz w:val="18"/>
          <w:szCs w:val="18"/>
          <w:lang w:val="lv-LV" w:eastAsia="lv-LV"/>
        </w:rPr>
      </w:pPr>
      <w:r>
        <w:rPr>
          <w:sz w:val="18"/>
          <w:szCs w:val="18"/>
          <w:lang w:val="lv-LV" w:eastAsia="lv-LV"/>
        </w:rPr>
        <w:t>2.6. Īres maksa nosakāma saskaņā ar apsaimniekotāja sagatavoto izdevumu tāmi kalendāra gadam, par ko Izīrētājs, saprātīgā termiņā, bet ne vēlāk kā mēnesi iepriekš brīdina Īrnieku</w:t>
      </w:r>
      <w:r>
        <w:rPr>
          <w:sz w:val="18"/>
          <w:szCs w:val="18"/>
          <w:lang w:val="lv-LV" w:eastAsia="lv-LV"/>
        </w:rPr>
        <w:t>, rēķinā norādot informāciju, kur Īrnieks var iepazīties ar tāmi.</w:t>
      </w:r>
    </w:p>
    <w:p w:rsidR="00000000" w:rsidRDefault="00D206C8">
      <w:pPr>
        <w:pStyle w:val="Style1"/>
        <w:widowControl/>
        <w:spacing w:line="240" w:lineRule="auto"/>
        <w:rPr>
          <w:sz w:val="18"/>
          <w:szCs w:val="18"/>
          <w:lang w:val="lv-LV" w:eastAsia="lv-LV"/>
        </w:rPr>
      </w:pPr>
    </w:p>
    <w:p w:rsidR="00000000" w:rsidRDefault="00D206C8">
      <w:pPr>
        <w:widowControl/>
        <w:spacing w:after="82" w:line="1" w:lineRule="exact"/>
        <w:jc w:val="both"/>
        <w:rPr>
          <w:sz w:val="2"/>
          <w:szCs w:val="2"/>
          <w:lang w:val="lv-LV"/>
        </w:rPr>
      </w:pPr>
    </w:p>
    <w:p w:rsidR="00000000" w:rsidRDefault="00D206C8">
      <w:pPr>
        <w:pStyle w:val="Style10"/>
        <w:widowControl/>
        <w:tabs>
          <w:tab w:val="left" w:pos="240"/>
        </w:tabs>
        <w:spacing w:before="106"/>
        <w:jc w:val="both"/>
        <w:rPr>
          <w:b/>
          <w:sz w:val="22"/>
          <w:szCs w:val="22"/>
          <w:lang w:val="lv-LV" w:eastAsia="lv-LV"/>
        </w:rPr>
      </w:pPr>
      <w:r>
        <w:rPr>
          <w:b/>
          <w:sz w:val="22"/>
          <w:szCs w:val="22"/>
          <w:lang w:val="lv-LV" w:eastAsia="lv-LV"/>
        </w:rPr>
        <w:t>3. Īres līguma termiņš un līguma izbeigšana</w:t>
      </w:r>
    </w:p>
    <w:p w:rsidR="00000000" w:rsidRDefault="00D206C8">
      <w:pPr>
        <w:pStyle w:val="Style4"/>
        <w:widowControl/>
        <w:tabs>
          <w:tab w:val="left" w:pos="341"/>
        </w:tabs>
        <w:spacing w:line="235" w:lineRule="exact"/>
        <w:jc w:val="both"/>
        <w:rPr>
          <w:sz w:val="18"/>
          <w:szCs w:val="18"/>
          <w:lang w:val="lv-LV" w:eastAsia="lv-LV"/>
        </w:rPr>
      </w:pPr>
      <w:r>
        <w:rPr>
          <w:sz w:val="18"/>
          <w:szCs w:val="18"/>
          <w:lang w:val="lv-LV" w:eastAsia="lv-LV"/>
        </w:rPr>
        <w:t>3.1.</w:t>
      </w:r>
      <w:r>
        <w:rPr>
          <w:rFonts w:ascii="Times New Roman" w:hAnsi="Times New Roman" w:cs="Times New Roman"/>
          <w:sz w:val="20"/>
          <w:szCs w:val="20"/>
          <w:lang w:val="lv-LV" w:eastAsia="lv-LV"/>
        </w:rPr>
        <w:tab/>
      </w:r>
      <w:r>
        <w:rPr>
          <w:sz w:val="18"/>
          <w:szCs w:val="18"/>
          <w:lang w:val="lv-LV" w:eastAsia="lv-LV"/>
        </w:rPr>
        <w:t xml:space="preserve">Šis līgums stājas spēkā ar tā parakstīšanas dienu un ir spēkā līdz ____________________________. </w:t>
      </w:r>
    </w:p>
    <w:p w:rsidR="00000000" w:rsidRDefault="00D206C8">
      <w:pPr>
        <w:pStyle w:val="Style1"/>
        <w:widowControl/>
        <w:spacing w:line="240" w:lineRule="exact"/>
        <w:rPr>
          <w:sz w:val="18"/>
          <w:szCs w:val="18"/>
          <w:lang w:val="lv-LV" w:eastAsia="lv-LV"/>
        </w:rPr>
      </w:pPr>
      <w:r>
        <w:rPr>
          <w:sz w:val="18"/>
          <w:szCs w:val="18"/>
          <w:lang w:val="lv-LV" w:eastAsia="lv-LV"/>
        </w:rPr>
        <w:t xml:space="preserve">3.2. Ja ar Īrnieku, kā speciālistu, tiek </w:t>
      </w:r>
      <w:r>
        <w:rPr>
          <w:sz w:val="18"/>
          <w:szCs w:val="18"/>
          <w:lang w:val="lv-LV" w:eastAsia="lv-LV"/>
        </w:rPr>
        <w:t>izbeigtas darba attiecības vienlaikus izbeidzas speciālistam izīrējamās dzīvojamās telpas īres līgums, tad Īrnieka pienākums 10 (desmit) dienu laikā nodot Izīrētājam īrētās telpas, par ko tiek parakstīts pieņemšanas- nodošanas akts, un nokārtot visus maksā</w:t>
      </w:r>
      <w:r>
        <w:rPr>
          <w:sz w:val="18"/>
          <w:szCs w:val="18"/>
          <w:lang w:val="lv-LV" w:eastAsia="lv-LV"/>
        </w:rPr>
        <w:t xml:space="preserve">jumus, kas tiek aprēķināti par dzīvojamās telpas un komunālo pakalpojumu lietošanu līdz Dzīvokļa atbrīvošanas un pieņemšanas – nodošanas akta parakstīšanas dienai. </w:t>
      </w:r>
    </w:p>
    <w:p w:rsidR="00000000" w:rsidRDefault="00D206C8">
      <w:pPr>
        <w:pStyle w:val="Style11"/>
        <w:widowControl/>
        <w:tabs>
          <w:tab w:val="left" w:pos="197"/>
        </w:tabs>
        <w:spacing w:line="235" w:lineRule="exact"/>
        <w:jc w:val="both"/>
        <w:rPr>
          <w:sz w:val="18"/>
          <w:szCs w:val="18"/>
          <w:lang w:val="lv-LV" w:eastAsia="lv-LV"/>
        </w:rPr>
      </w:pPr>
      <w:r>
        <w:rPr>
          <w:sz w:val="18"/>
          <w:szCs w:val="18"/>
          <w:lang w:val="lv-LV" w:eastAsia="lv-LV"/>
        </w:rPr>
        <w:t>3.3. Līguma termiņā izbeidzoties, Izīrētājs var lemt par īres līguma pagarināšanu saskaņā a</w:t>
      </w:r>
      <w:r>
        <w:rPr>
          <w:sz w:val="18"/>
          <w:szCs w:val="18"/>
          <w:lang w:val="lv-LV" w:eastAsia="lv-LV"/>
        </w:rPr>
        <w:t xml:space="preserve">r likuma “Par palīdzību dzīvokļa jautājumu risināšanā” noteiktajā kārtībā. </w:t>
      </w:r>
    </w:p>
    <w:p w:rsidR="00000000" w:rsidRDefault="00D206C8">
      <w:pPr>
        <w:pStyle w:val="Style11"/>
        <w:widowControl/>
        <w:tabs>
          <w:tab w:val="left" w:pos="197"/>
        </w:tabs>
        <w:spacing w:line="235" w:lineRule="exact"/>
        <w:jc w:val="both"/>
        <w:rPr>
          <w:sz w:val="18"/>
          <w:szCs w:val="18"/>
          <w:lang w:val="lv-LV" w:eastAsia="lv-LV"/>
        </w:rPr>
      </w:pPr>
      <w:r>
        <w:rPr>
          <w:sz w:val="18"/>
          <w:szCs w:val="18"/>
          <w:lang w:val="lv-LV" w:eastAsia="lv-LV"/>
        </w:rPr>
        <w:t>3.4. Īres līguma darbības laikā Izīrētajam ir tiesības vienpusējā kārtā izbeigt līgumu, vienu mēnesi iepriekš brīdinot par to Īrnieku, izliekot Īrnieku un viņa ģimenes locekļu no D</w:t>
      </w:r>
      <w:r>
        <w:rPr>
          <w:sz w:val="18"/>
          <w:szCs w:val="18"/>
          <w:lang w:val="lv-LV" w:eastAsia="lv-LV"/>
        </w:rPr>
        <w:t xml:space="preserve">zīvokļa un palīgtelpām bez citas dzīvojamās platības ierādīšanas, ja Īrnieks trīs mēnešus un vairāk neveic maksājumus par dzīvokļa lietošanu un komunālajiem pakalpojumiem, lai gan viņam bija nodrošināta iespēja lietot Dzīvokli un palīgtelpas saskaņā ar šo </w:t>
      </w:r>
      <w:r>
        <w:rPr>
          <w:sz w:val="18"/>
          <w:szCs w:val="18"/>
          <w:lang w:val="lv-LV" w:eastAsia="lv-LV"/>
        </w:rPr>
        <w:t>līgumu un normatīvo aktu prasībām.</w:t>
      </w:r>
    </w:p>
    <w:p w:rsidR="00000000" w:rsidRDefault="00D206C8">
      <w:pPr>
        <w:pStyle w:val="Style4"/>
        <w:widowControl/>
        <w:tabs>
          <w:tab w:val="left" w:pos="341"/>
        </w:tabs>
        <w:spacing w:line="235" w:lineRule="exact"/>
        <w:jc w:val="both"/>
        <w:rPr>
          <w:sz w:val="18"/>
          <w:szCs w:val="18"/>
          <w:lang w:val="lv-LV" w:eastAsia="lv-LV"/>
        </w:rPr>
      </w:pPr>
      <w:r>
        <w:rPr>
          <w:sz w:val="18"/>
          <w:szCs w:val="18"/>
          <w:lang w:val="lv-LV"/>
        </w:rPr>
        <w:t xml:space="preserve">3.5. Īres līguma darbības laikā Izīrētājam ir tiesības izbeigt līgumu vienpusējā kārtā, izliekot Īrnieku un viņa ģimenes locekļus no Dzīvokļa un palīgtelpām  arī citos </w:t>
      </w:r>
      <w:r>
        <w:rPr>
          <w:sz w:val="18"/>
          <w:szCs w:val="18"/>
          <w:lang w:val="lv-LV" w:eastAsia="lv-LV"/>
        </w:rPr>
        <w:t>likumā "Par dzīvojamo telpu īri" paredzētajos gadījum</w:t>
      </w:r>
      <w:r>
        <w:rPr>
          <w:sz w:val="18"/>
          <w:szCs w:val="18"/>
          <w:lang w:val="lv-LV" w:eastAsia="lv-LV"/>
        </w:rPr>
        <w:t>os un kārtībā.</w:t>
      </w:r>
    </w:p>
    <w:p w:rsidR="00000000" w:rsidRDefault="00D206C8">
      <w:pPr>
        <w:pStyle w:val="Style4"/>
        <w:widowControl/>
        <w:numPr>
          <w:ilvl w:val="0"/>
          <w:numId w:val="2"/>
        </w:numPr>
        <w:tabs>
          <w:tab w:val="left" w:pos="0"/>
          <w:tab w:val="left" w:pos="341"/>
        </w:tabs>
        <w:spacing w:line="235" w:lineRule="exact"/>
        <w:jc w:val="both"/>
        <w:rPr>
          <w:sz w:val="18"/>
          <w:szCs w:val="18"/>
          <w:lang w:val="lv-LV" w:eastAsia="lv-LV"/>
        </w:rPr>
      </w:pPr>
      <w:r>
        <w:rPr>
          <w:sz w:val="18"/>
          <w:szCs w:val="18"/>
          <w:lang w:val="lv-LV" w:eastAsia="lv-LV"/>
        </w:rPr>
        <w:t>Izīrētajam ir tiesības vienpusējā kārtā izbeigt īres līgumu, ja Īrnieks, viņa ģimenes locekļi, kuras dzīvo ar viņu bojā vai posta Dzīvokli, tās iekārtas, citas būves un telpas, kas Īrniekam nodotas lietošanā saskaņā ar līgumu, vai arī dzīvoj</w:t>
      </w:r>
      <w:r>
        <w:rPr>
          <w:sz w:val="18"/>
          <w:szCs w:val="18"/>
          <w:lang w:val="lv-LV" w:eastAsia="lv-LV"/>
        </w:rPr>
        <w:t xml:space="preserve">amās mājas koplietošanas telpas, komunikācijas un iekārtas.  </w:t>
      </w:r>
    </w:p>
    <w:p w:rsidR="00000000" w:rsidRDefault="00D206C8">
      <w:pPr>
        <w:pStyle w:val="Style1"/>
        <w:widowControl/>
        <w:spacing w:line="240" w:lineRule="exact"/>
        <w:rPr>
          <w:sz w:val="18"/>
          <w:szCs w:val="18"/>
          <w:lang w:val="lv-LV" w:eastAsia="lv-LV"/>
        </w:rPr>
      </w:pPr>
      <w:r>
        <w:rPr>
          <w:sz w:val="18"/>
          <w:szCs w:val="18"/>
          <w:lang w:val="lv-LV" w:eastAsia="lv-LV"/>
        </w:rPr>
        <w:t xml:space="preserve">3.7. Īrniekam ir tiesības jebkurā brīdī, vienu mēnesi iepriekš brīdinot Izīrētāju, izbeigt šo līgumu vienpusējā kārtā. </w:t>
      </w:r>
    </w:p>
    <w:p w:rsidR="00000000" w:rsidRDefault="00D206C8">
      <w:pPr>
        <w:pStyle w:val="Style1"/>
        <w:widowControl/>
        <w:spacing w:line="240" w:lineRule="exact"/>
        <w:rPr>
          <w:sz w:val="18"/>
          <w:szCs w:val="18"/>
          <w:lang w:val="lv-LV" w:eastAsia="lv-LV"/>
        </w:rPr>
      </w:pPr>
      <w:r>
        <w:rPr>
          <w:sz w:val="18"/>
          <w:szCs w:val="18"/>
          <w:lang w:val="lv-LV" w:eastAsia="lv-LV"/>
        </w:rPr>
        <w:t>3.8. Izbeidzot līgumu Īrnieka pienākums nokārtot visus maksājumus, kas tik</w:t>
      </w:r>
      <w:r>
        <w:rPr>
          <w:sz w:val="18"/>
          <w:szCs w:val="18"/>
          <w:lang w:val="lv-LV" w:eastAsia="lv-LV"/>
        </w:rPr>
        <w:t xml:space="preserve">a aprēķināti par dzīvojamās telpas un komunālo pakalpojumu lietošanu līdz Dzīvokļa atbrīvošanas un pieņemšanas – nodošanas akta parakstīšanas dienai. </w:t>
      </w:r>
    </w:p>
    <w:p w:rsidR="00000000" w:rsidRDefault="00D206C8">
      <w:pPr>
        <w:pStyle w:val="Style1"/>
        <w:widowControl/>
        <w:spacing w:line="240" w:lineRule="exact"/>
        <w:rPr>
          <w:sz w:val="18"/>
          <w:szCs w:val="18"/>
          <w:lang w:val="lv-LV" w:eastAsia="lv-LV"/>
        </w:rPr>
      </w:pPr>
      <w:r>
        <w:rPr>
          <w:sz w:val="18"/>
          <w:szCs w:val="18"/>
          <w:lang w:val="lv-LV" w:eastAsia="lv-LV"/>
        </w:rPr>
        <w:t xml:space="preserve">3.9. Īres līgumam izbeidzoties, Īrnieka pienākums 10 (desmit) dienu laikā nodot Izīrētājam īrētās telpas </w:t>
      </w:r>
      <w:r>
        <w:rPr>
          <w:sz w:val="18"/>
          <w:szCs w:val="18"/>
          <w:lang w:val="lv-LV" w:eastAsia="lv-LV"/>
        </w:rPr>
        <w:t xml:space="preserve">apdzīvošanai derīgā stāvoklī ar visām iekārtām un mantām lietošanai derīgā stāvoklī, ar kuram dzīvoklis tika nodots Īrniekam lietošanā un kuras tika norādītas dzīvokļa nodošanas–pieņemšanas aktā.  </w:t>
      </w:r>
    </w:p>
    <w:p w:rsidR="00000000" w:rsidRDefault="00D206C8">
      <w:pPr>
        <w:pStyle w:val="Style1"/>
        <w:widowControl/>
        <w:spacing w:before="5" w:line="240" w:lineRule="exact"/>
        <w:rPr>
          <w:sz w:val="18"/>
          <w:szCs w:val="18"/>
          <w:lang w:val="lv-LV" w:eastAsia="lv-LV"/>
        </w:rPr>
      </w:pPr>
    </w:p>
    <w:p w:rsidR="00000000" w:rsidRDefault="00D206C8">
      <w:pPr>
        <w:pStyle w:val="Style10"/>
        <w:widowControl/>
        <w:tabs>
          <w:tab w:val="left" w:pos="240"/>
        </w:tabs>
        <w:spacing w:before="115" w:line="240" w:lineRule="exact"/>
        <w:jc w:val="both"/>
        <w:rPr>
          <w:b/>
          <w:sz w:val="22"/>
          <w:szCs w:val="22"/>
          <w:lang w:val="lv-LV" w:eastAsia="lv-LV"/>
        </w:rPr>
      </w:pPr>
      <w:r>
        <w:rPr>
          <w:b/>
          <w:sz w:val="22"/>
          <w:szCs w:val="22"/>
          <w:lang w:val="lv-LV" w:eastAsia="lv-LV"/>
        </w:rPr>
        <w:t>4.</w:t>
      </w:r>
      <w:r>
        <w:rPr>
          <w:rFonts w:ascii="Times New Roman" w:hAnsi="Times New Roman" w:cs="Times New Roman"/>
          <w:sz w:val="20"/>
          <w:szCs w:val="20"/>
          <w:lang w:val="lv-LV" w:eastAsia="lv-LV"/>
        </w:rPr>
        <w:tab/>
      </w:r>
      <w:r>
        <w:rPr>
          <w:b/>
          <w:sz w:val="22"/>
          <w:szCs w:val="22"/>
          <w:lang w:val="lv-LV" w:eastAsia="lv-LV"/>
        </w:rPr>
        <w:t>Līguma grozīšana</w:t>
      </w:r>
    </w:p>
    <w:p w:rsidR="00000000" w:rsidRDefault="00D206C8">
      <w:pPr>
        <w:pStyle w:val="Style1"/>
        <w:widowControl/>
        <w:spacing w:before="5" w:line="240" w:lineRule="exact"/>
        <w:rPr>
          <w:sz w:val="18"/>
          <w:szCs w:val="18"/>
          <w:lang w:val="lv-LV" w:eastAsia="lv-LV"/>
        </w:rPr>
      </w:pPr>
      <w:r>
        <w:rPr>
          <w:sz w:val="18"/>
          <w:szCs w:val="18"/>
          <w:lang w:val="lv-LV" w:eastAsia="lv-LV"/>
        </w:rPr>
        <w:t>4.1. Šo līgumu var grozīt, tikai Īrni</w:t>
      </w:r>
      <w:r>
        <w:rPr>
          <w:sz w:val="18"/>
          <w:szCs w:val="18"/>
          <w:lang w:val="lv-LV" w:eastAsia="lv-LV"/>
        </w:rPr>
        <w:t>ekam un Izīrētājam vienojoties rakstiskā veidā, kā arī normatīvajos aktos noteiktā kārtībā ar tiesas vai citas pilnvarotas institūcijas lēmumu.</w:t>
      </w:r>
    </w:p>
    <w:p w:rsidR="00000000" w:rsidRDefault="00D206C8">
      <w:pPr>
        <w:pStyle w:val="Style1"/>
        <w:widowControl/>
        <w:spacing w:before="5" w:line="240" w:lineRule="exact"/>
        <w:rPr>
          <w:sz w:val="18"/>
          <w:szCs w:val="18"/>
          <w:lang w:val="lv-LV" w:eastAsia="lv-LV"/>
        </w:rPr>
      </w:pPr>
      <w:r>
        <w:rPr>
          <w:sz w:val="18"/>
          <w:szCs w:val="18"/>
          <w:lang w:val="lv-LV" w:eastAsia="lv-LV"/>
        </w:rPr>
        <w:t>4.2. Visas šī līguma izmaiņas, visi grozījumi tiek pievienoti līgumam un kļūst par tā neatņemamu sastāvdaļu.</w:t>
      </w:r>
    </w:p>
    <w:p w:rsidR="00000000" w:rsidRDefault="00D206C8">
      <w:pPr>
        <w:pStyle w:val="Style10"/>
        <w:widowControl/>
        <w:tabs>
          <w:tab w:val="left" w:pos="240"/>
        </w:tabs>
        <w:spacing w:before="101"/>
        <w:jc w:val="both"/>
        <w:rPr>
          <w:b/>
          <w:sz w:val="22"/>
          <w:szCs w:val="22"/>
          <w:lang w:val="lv-LV" w:eastAsia="lv-LV"/>
        </w:rPr>
      </w:pPr>
    </w:p>
    <w:p w:rsidR="00000000" w:rsidRDefault="00D206C8">
      <w:pPr>
        <w:pStyle w:val="Style10"/>
        <w:widowControl/>
        <w:tabs>
          <w:tab w:val="left" w:pos="240"/>
        </w:tabs>
        <w:spacing w:before="101"/>
        <w:jc w:val="both"/>
        <w:rPr>
          <w:b/>
          <w:sz w:val="22"/>
          <w:szCs w:val="22"/>
          <w:lang w:val="lv-LV" w:eastAsia="lv-LV"/>
        </w:rPr>
      </w:pPr>
      <w:r>
        <w:rPr>
          <w:b/>
          <w:sz w:val="22"/>
          <w:szCs w:val="22"/>
          <w:lang w:val="lv-LV" w:eastAsia="lv-LV"/>
        </w:rPr>
        <w:t>5.</w:t>
      </w:r>
      <w:r>
        <w:rPr>
          <w:rFonts w:ascii="Times New Roman" w:hAnsi="Times New Roman" w:cs="Times New Roman"/>
          <w:sz w:val="20"/>
          <w:szCs w:val="20"/>
          <w:lang w:val="lv-LV" w:eastAsia="lv-LV"/>
        </w:rPr>
        <w:tab/>
      </w:r>
      <w:r>
        <w:rPr>
          <w:b/>
          <w:sz w:val="22"/>
          <w:szCs w:val="22"/>
          <w:lang w:val="lv-LV" w:eastAsia="lv-LV"/>
        </w:rPr>
        <w:t xml:space="preserve">Īrnieka tiesības un pienākumi </w:t>
      </w:r>
    </w:p>
    <w:p w:rsidR="00000000" w:rsidRDefault="00D206C8">
      <w:pPr>
        <w:pStyle w:val="Style1"/>
        <w:widowControl/>
        <w:spacing w:line="240" w:lineRule="auto"/>
        <w:rPr>
          <w:sz w:val="18"/>
          <w:szCs w:val="18"/>
          <w:lang w:val="lv-LV" w:eastAsia="lv-LV"/>
        </w:rPr>
      </w:pPr>
      <w:r>
        <w:rPr>
          <w:sz w:val="18"/>
          <w:szCs w:val="18"/>
          <w:lang w:val="lv-LV" w:eastAsia="lv-LV"/>
        </w:rPr>
        <w:t>5.1. Īrnieks apņemas:</w:t>
      </w:r>
    </w:p>
    <w:p w:rsidR="00000000" w:rsidRDefault="00D206C8">
      <w:pPr>
        <w:pStyle w:val="Style12"/>
        <w:widowControl/>
        <w:numPr>
          <w:ilvl w:val="0"/>
          <w:numId w:val="8"/>
        </w:numPr>
        <w:tabs>
          <w:tab w:val="left" w:pos="485"/>
        </w:tabs>
        <w:rPr>
          <w:sz w:val="18"/>
          <w:szCs w:val="18"/>
          <w:lang w:val="lv-LV" w:eastAsia="lv-LV"/>
        </w:rPr>
      </w:pPr>
      <w:r>
        <w:rPr>
          <w:sz w:val="18"/>
          <w:szCs w:val="18"/>
          <w:lang w:val="lv-LV" w:eastAsia="lv-LV"/>
        </w:rPr>
        <w:lastRenderedPageBreak/>
        <w:t>izmantot dzīvojamo telpu (kura tika pieņemta ar pieņemšanas-nodošanas aktu, ir derīga dzīvošanai, labā tehniskā stāvoklī) dzīvošanai, ievērojot dzīvojamo telpu lietošanas, sanitārās, ugunsdrošības un pi</w:t>
      </w:r>
      <w:r>
        <w:rPr>
          <w:sz w:val="18"/>
          <w:szCs w:val="18"/>
          <w:lang w:val="lv-LV" w:eastAsia="lv-LV"/>
        </w:rPr>
        <w:t xml:space="preserve">emājas teritorijas uzturēšanas noteikumus - saudzīgi izturēties pret māju, tās iekārtām un koplietošanas telpām; </w:t>
      </w:r>
    </w:p>
    <w:p w:rsidR="00000000" w:rsidRDefault="00D206C8">
      <w:pPr>
        <w:pStyle w:val="Style12"/>
        <w:widowControl/>
        <w:numPr>
          <w:ilvl w:val="0"/>
          <w:numId w:val="8"/>
        </w:numPr>
        <w:tabs>
          <w:tab w:val="left" w:pos="485"/>
        </w:tabs>
        <w:rPr>
          <w:sz w:val="18"/>
          <w:szCs w:val="18"/>
          <w:lang w:val="lv-LV" w:eastAsia="lv-LV"/>
        </w:rPr>
      </w:pPr>
      <w:r>
        <w:rPr>
          <w:sz w:val="18"/>
          <w:szCs w:val="18"/>
          <w:lang w:val="lv-LV" w:eastAsia="lv-LV"/>
        </w:rPr>
        <w:t>uzturēt kartībā dzīvojamo telpu un palīgtelpas, nepasliktināt to stāvokli visa īres līguma laikā, nebojāt dzīvojamās telpas iekšējās konstrukc</w:t>
      </w:r>
      <w:r>
        <w:rPr>
          <w:sz w:val="18"/>
          <w:szCs w:val="18"/>
          <w:lang w:val="lv-LV" w:eastAsia="lv-LV"/>
        </w:rPr>
        <w:t>ijas, iekārtas, ar savām darbībām neapdraudēt pārējo cilvēku mieru, drošību un veselību, netrokšņot, nepiesārņot dzīvojamo telpu un koplietošanas telpas ar sadzīves un pārtīkas atkritumiem, nesmēķēt koplietošanās telpās un netraucēt citu dzīvojamā mājā dzī</w:t>
      </w:r>
      <w:r>
        <w:rPr>
          <w:sz w:val="18"/>
          <w:szCs w:val="18"/>
          <w:lang w:val="lv-LV" w:eastAsia="lv-LV"/>
        </w:rPr>
        <w:t xml:space="preserve">vojošo personu mieru; </w:t>
      </w:r>
    </w:p>
    <w:p w:rsidR="00000000" w:rsidRDefault="00D206C8">
      <w:pPr>
        <w:pStyle w:val="Style12"/>
        <w:widowControl/>
        <w:numPr>
          <w:ilvl w:val="0"/>
          <w:numId w:val="8"/>
        </w:numPr>
        <w:tabs>
          <w:tab w:val="left" w:pos="485"/>
        </w:tabs>
        <w:rPr>
          <w:sz w:val="18"/>
          <w:szCs w:val="18"/>
          <w:lang w:val="lv-LV" w:eastAsia="lv-LV"/>
        </w:rPr>
      </w:pPr>
      <w:r>
        <w:rPr>
          <w:sz w:val="18"/>
          <w:szCs w:val="18"/>
          <w:lang w:val="lv-LV" w:eastAsia="lv-LV"/>
        </w:rPr>
        <w:t>uzturēt kārtībā dzīvojamo telpu un par saviem līdzekļiem un ar saviem spēkiem veicot to kārtējo remontu: griestu balsināšanu, sienu tapsēšanu un/vai krāsošanu, logu rāmju un durvju krāsošanu un logu iestiklošanu, grīdu, radiatoru, ca</w:t>
      </w:r>
      <w:r>
        <w:rPr>
          <w:sz w:val="18"/>
          <w:szCs w:val="18"/>
          <w:lang w:val="lv-LV" w:eastAsia="lv-LV"/>
        </w:rPr>
        <w:t>uruļvadu krāsošanu dzīvojamās telpas un palīgtelpu iekšpusē, kā arī dzīvokļa iekšējās elektroinstalācijas, krānu un ūdens sajaucēju, dūšas, izlietnes, vannas un sēdpoda remontu un nomaiņu,</w:t>
      </w:r>
      <w:r>
        <w:rPr>
          <w:sz w:val="18"/>
          <w:szCs w:val="18"/>
          <w:lang w:val="lv-LV"/>
        </w:rPr>
        <w:t xml:space="preserve"> nepieciešamības gadījumā veikt arī logu un durvju remontu un nomaiņ</w:t>
      </w:r>
      <w:r>
        <w:rPr>
          <w:sz w:val="18"/>
          <w:szCs w:val="18"/>
          <w:lang w:val="lv-LV"/>
        </w:rPr>
        <w:t>u, kā arī krāsns remontu (ja Dzīvoklī ir krāsns apkure). Kārtējais remonts tiek veikts ne retāk kā reizi 3 gados vai pēc Izīrētāja norādījuma;</w:t>
      </w:r>
    </w:p>
    <w:p w:rsidR="00000000" w:rsidRDefault="00D206C8">
      <w:pPr>
        <w:pStyle w:val="Style12"/>
        <w:widowControl/>
        <w:tabs>
          <w:tab w:val="left" w:pos="485"/>
        </w:tabs>
        <w:spacing w:line="240" w:lineRule="auto"/>
        <w:rPr>
          <w:sz w:val="18"/>
          <w:szCs w:val="18"/>
          <w:lang w:val="lv-LV" w:eastAsia="lv-LV"/>
        </w:rPr>
      </w:pPr>
      <w:r>
        <w:rPr>
          <w:sz w:val="18"/>
          <w:szCs w:val="18"/>
          <w:lang w:val="lv-LV" w:eastAsia="lv-LV"/>
        </w:rPr>
        <w:t>5.1.4.neveikt bez Izīrētāja piekrišanas dzīvojamās telpas un palīgtelpas pārbūvi un pārplānošanu;</w:t>
      </w:r>
    </w:p>
    <w:p w:rsidR="00000000" w:rsidRDefault="00D206C8">
      <w:pPr>
        <w:pStyle w:val="Style12"/>
        <w:widowControl/>
        <w:tabs>
          <w:tab w:val="left" w:pos="485"/>
        </w:tabs>
        <w:spacing w:line="240" w:lineRule="auto"/>
        <w:rPr>
          <w:sz w:val="18"/>
          <w:szCs w:val="18"/>
          <w:lang w:val="lv-LV" w:eastAsia="lv-LV"/>
        </w:rPr>
      </w:pPr>
      <w:r>
        <w:rPr>
          <w:sz w:val="18"/>
          <w:szCs w:val="18"/>
          <w:lang w:val="lv-LV" w:eastAsia="lv-LV"/>
        </w:rPr>
        <w:t>5.1.5.nodrošinā</w:t>
      </w:r>
      <w:r>
        <w:rPr>
          <w:sz w:val="18"/>
          <w:szCs w:val="18"/>
          <w:lang w:val="lv-LV" w:eastAsia="lv-LV"/>
        </w:rPr>
        <w:t xml:space="preserve">t Izīrētāja pārstāvju iekļūšanu izīrētajās telpās; </w:t>
      </w:r>
    </w:p>
    <w:p w:rsidR="00000000" w:rsidRDefault="00D206C8">
      <w:pPr>
        <w:pStyle w:val="Style12"/>
        <w:widowControl/>
        <w:tabs>
          <w:tab w:val="left" w:pos="485"/>
        </w:tabs>
        <w:spacing w:line="240" w:lineRule="exact"/>
        <w:rPr>
          <w:sz w:val="18"/>
          <w:szCs w:val="18"/>
          <w:lang w:val="lv-LV" w:eastAsia="lv-LV"/>
        </w:rPr>
      </w:pPr>
      <w:r>
        <w:rPr>
          <w:sz w:val="18"/>
          <w:szCs w:val="18"/>
          <w:lang w:val="lv-LV" w:eastAsia="lv-LV"/>
        </w:rPr>
        <w:t>5.1.6.atlīdzināt Daugavpils pilsētas domei likumā noteiktajā kārtībā visus zaudējumus, kas radušies sakarā ar dzīvojamās telpas, dzīvojamās mājas un tās iekārtu bojājumiem Īrnieka un ar viņu kopā dzīvojoš</w:t>
      </w:r>
      <w:r>
        <w:rPr>
          <w:sz w:val="18"/>
          <w:szCs w:val="18"/>
          <w:lang w:val="lv-LV" w:eastAsia="lv-LV"/>
        </w:rPr>
        <w:t>o personu vainas dēļ, turklāt maksāt līgumsodu 10 %</w:t>
      </w:r>
    </w:p>
    <w:p w:rsidR="00000000" w:rsidRDefault="00D206C8">
      <w:pPr>
        <w:pStyle w:val="Style1"/>
        <w:widowControl/>
        <w:spacing w:line="240" w:lineRule="exact"/>
        <w:rPr>
          <w:sz w:val="18"/>
          <w:szCs w:val="18"/>
          <w:lang w:val="lv-LV" w:eastAsia="lv-LV"/>
        </w:rPr>
      </w:pPr>
      <w:r>
        <w:rPr>
          <w:sz w:val="18"/>
          <w:szCs w:val="18"/>
          <w:lang w:val="lv-LV" w:eastAsia="lv-LV"/>
        </w:rPr>
        <w:t>apmērā no zaudējuma summas par labu Daugavpils pilsētas domei;</w:t>
      </w:r>
    </w:p>
    <w:p w:rsidR="00000000" w:rsidRDefault="00D206C8">
      <w:pPr>
        <w:pStyle w:val="Style1"/>
        <w:widowControl/>
        <w:spacing w:line="240" w:lineRule="exact"/>
        <w:rPr>
          <w:sz w:val="18"/>
          <w:szCs w:val="18"/>
          <w:lang w:val="lv-LV" w:eastAsia="lv-LV"/>
        </w:rPr>
      </w:pPr>
      <w:r>
        <w:rPr>
          <w:sz w:val="18"/>
          <w:szCs w:val="18"/>
          <w:lang w:val="lv-LV" w:eastAsia="lv-LV"/>
        </w:rPr>
        <w:t>5.1.7.nodrošināt, lai dzīvojamā telpa un tajā esošie inženiertīkli un inženierkomunikācijas tiktu izmantotas atbilstoši to ekspluatācijas not</w:t>
      </w:r>
      <w:r>
        <w:rPr>
          <w:sz w:val="18"/>
          <w:szCs w:val="18"/>
          <w:lang w:val="lv-LV" w:eastAsia="lv-LV"/>
        </w:rPr>
        <w:t>eikumiem;</w:t>
      </w:r>
    </w:p>
    <w:p w:rsidR="00000000" w:rsidRDefault="00D206C8">
      <w:pPr>
        <w:pStyle w:val="Style1"/>
        <w:widowControl/>
        <w:spacing w:line="240" w:lineRule="exact"/>
        <w:rPr>
          <w:sz w:val="18"/>
          <w:szCs w:val="18"/>
          <w:lang w:val="lv-LV" w:eastAsia="lv-LV"/>
        </w:rPr>
      </w:pPr>
      <w:r>
        <w:rPr>
          <w:sz w:val="18"/>
          <w:szCs w:val="18"/>
          <w:lang w:val="lv-LV" w:eastAsia="lv-LV"/>
        </w:rPr>
        <w:t>5.1.8.nekavējoties ziņot Izīrētajam par inženiertīklu un inženierkomunikāciju avārijām īrējamās dzīvojamās telpās;</w:t>
      </w:r>
    </w:p>
    <w:p w:rsidR="00000000" w:rsidRDefault="00D206C8">
      <w:pPr>
        <w:pStyle w:val="Style1"/>
        <w:widowControl/>
        <w:spacing w:line="240" w:lineRule="exact"/>
        <w:rPr>
          <w:sz w:val="18"/>
          <w:szCs w:val="18"/>
          <w:lang w:val="lv-LV" w:eastAsia="lv-LV"/>
        </w:rPr>
      </w:pPr>
      <w:r>
        <w:rPr>
          <w:sz w:val="18"/>
          <w:szCs w:val="18"/>
          <w:lang w:val="lv-LV" w:eastAsia="lv-LV"/>
        </w:rPr>
        <w:t>5.1.9.nodrošināt Izīrētāja pilnvarotām personām piekļūšanu inženiertīkliem un inženierkomunikācijām, nodrošināt to apsekošanu, uzsk</w:t>
      </w:r>
      <w:r>
        <w:rPr>
          <w:sz w:val="18"/>
          <w:szCs w:val="18"/>
          <w:lang w:val="lv-LV" w:eastAsia="lv-LV"/>
        </w:rPr>
        <w:t xml:space="preserve">aites ierīču un plombu pārbaudi, kā arī veikt nepieciešamos darbus avārijas situāciju vai to seku novēršanai; </w:t>
      </w:r>
    </w:p>
    <w:p w:rsidR="00000000" w:rsidRDefault="00D206C8">
      <w:pPr>
        <w:pStyle w:val="Style1"/>
        <w:widowControl/>
        <w:spacing w:line="240" w:lineRule="exact"/>
        <w:rPr>
          <w:sz w:val="18"/>
          <w:szCs w:val="18"/>
          <w:lang w:val="lv-LV" w:eastAsia="lv-LV"/>
        </w:rPr>
      </w:pPr>
      <w:r>
        <w:rPr>
          <w:sz w:val="18"/>
          <w:szCs w:val="18"/>
          <w:lang w:val="lv-LV" w:eastAsia="lv-LV"/>
        </w:rPr>
        <w:t>5.1.10. šī līguma darbības laikā 3 (trīs) dienu laikā paziņot Izīrētajam savas kontaktinformācijas (tālruņa numurs, e-pasts u.c.) izmaiņas;</w:t>
      </w:r>
    </w:p>
    <w:p w:rsidR="00000000" w:rsidRDefault="00D206C8">
      <w:pPr>
        <w:pStyle w:val="Style1"/>
        <w:widowControl/>
        <w:spacing w:line="240" w:lineRule="exact"/>
        <w:rPr>
          <w:sz w:val="18"/>
          <w:szCs w:val="18"/>
          <w:lang w:val="lv-LV" w:eastAsia="lv-LV"/>
        </w:rPr>
      </w:pPr>
      <w:r>
        <w:rPr>
          <w:sz w:val="18"/>
          <w:szCs w:val="18"/>
          <w:lang w:val="lv-LV" w:eastAsia="lv-LV"/>
        </w:rPr>
        <w:t>5.1.1</w:t>
      </w:r>
      <w:r>
        <w:rPr>
          <w:sz w:val="18"/>
          <w:szCs w:val="18"/>
          <w:lang w:val="lv-LV" w:eastAsia="lv-LV"/>
        </w:rPr>
        <w:t>1.gadījumā, ja Īrnieks nesaņem rēķinu par īres maksu, viņam ir jāgriežas pie Izīrētāja un jānoskaidro nesaņemšanas iemesls;</w:t>
      </w:r>
    </w:p>
    <w:p w:rsidR="00000000" w:rsidRDefault="00D206C8">
      <w:pPr>
        <w:pStyle w:val="Style1"/>
        <w:widowControl/>
        <w:spacing w:line="240" w:lineRule="exact"/>
        <w:rPr>
          <w:sz w:val="18"/>
          <w:szCs w:val="18"/>
          <w:lang w:val="lv-LV" w:eastAsia="lv-LV"/>
        </w:rPr>
      </w:pPr>
      <w:r>
        <w:rPr>
          <w:sz w:val="18"/>
          <w:szCs w:val="18"/>
          <w:lang w:val="lv-LV" w:eastAsia="lv-LV"/>
        </w:rPr>
        <w:t>5.1.12.</w:t>
      </w:r>
      <w:r>
        <w:rPr>
          <w:lang w:val="lv-LV"/>
        </w:rPr>
        <w:t xml:space="preserve"> </w:t>
      </w:r>
      <w:r>
        <w:rPr>
          <w:sz w:val="18"/>
          <w:szCs w:val="18"/>
          <w:lang w:val="lv-LV" w:eastAsia="lv-LV"/>
        </w:rPr>
        <w:t>proporcionāli īrētā dzīvokļa platībai piedalīties naudas līdzekļu vākšanā, ja nepieciešams veikt mājas kapitālremontu: labot</w:t>
      </w:r>
      <w:r>
        <w:rPr>
          <w:sz w:val="18"/>
          <w:szCs w:val="18"/>
          <w:lang w:val="lv-LV" w:eastAsia="lv-LV"/>
        </w:rPr>
        <w:t xml:space="preserve"> jumtu, siltummezglu (tajā skaitā ierīkot ūdens ātrsildītāju), iekšējos apkures, ūdens, kanalizācijas tīklus un citus elementus, kā arī piemājas teritorijas asfaltbetona seguma kapitālremontam;</w:t>
      </w:r>
    </w:p>
    <w:p w:rsidR="00000000" w:rsidRDefault="00D206C8">
      <w:pPr>
        <w:pStyle w:val="Style12"/>
        <w:widowControl/>
        <w:tabs>
          <w:tab w:val="left" w:pos="485"/>
        </w:tabs>
        <w:spacing w:line="240" w:lineRule="exact"/>
        <w:rPr>
          <w:sz w:val="18"/>
          <w:szCs w:val="18"/>
          <w:lang w:val="lv-LV" w:eastAsia="lv-LV"/>
        </w:rPr>
      </w:pPr>
      <w:r>
        <w:rPr>
          <w:sz w:val="18"/>
          <w:szCs w:val="18"/>
          <w:lang w:val="lv-LV" w:eastAsia="lv-LV"/>
        </w:rPr>
        <w:t>5.1.13. īres līgumam izbeidzoties, 10 (desmit) dienu laikā nod</w:t>
      </w:r>
      <w:r>
        <w:rPr>
          <w:sz w:val="18"/>
          <w:szCs w:val="18"/>
          <w:lang w:val="lv-LV" w:eastAsia="lv-LV"/>
        </w:rPr>
        <w:t>ot Izīrētājam īrētās telpas apdzīvošanai derīgā stāvoklī, izdarot kārtējo remontu, ja tas nav izdarīts pēdējo 3 (trīs) gadu laikā, nodot labierīcības, iekārtas un citas ierīces lietošanai derīgā stāvoklī, saskaņā ar dzīvojamās telpas un palīgtelpas nodošan</w:t>
      </w:r>
      <w:r>
        <w:rPr>
          <w:sz w:val="18"/>
          <w:szCs w:val="18"/>
          <w:lang w:val="lv-LV" w:eastAsia="lv-LV"/>
        </w:rPr>
        <w:t xml:space="preserve">as - pieņemšanas aktu, ka arī nokārtojot visas šajā līgumā minētās saistības; </w:t>
      </w:r>
    </w:p>
    <w:p w:rsidR="00000000" w:rsidRDefault="00D206C8">
      <w:pPr>
        <w:pStyle w:val="Style1"/>
        <w:widowControl/>
        <w:tabs>
          <w:tab w:val="left" w:leader="underscore" w:pos="4493"/>
        </w:tabs>
        <w:spacing w:line="240" w:lineRule="exact"/>
        <w:rPr>
          <w:sz w:val="18"/>
          <w:szCs w:val="18"/>
          <w:lang w:val="lv-LV" w:eastAsia="lv-LV"/>
        </w:rPr>
      </w:pPr>
      <w:r>
        <w:rPr>
          <w:sz w:val="18"/>
          <w:szCs w:val="18"/>
          <w:lang w:val="lv-LV" w:eastAsia="lv-LV"/>
        </w:rPr>
        <w:t>5.1.14.</w:t>
      </w:r>
      <w:r>
        <w:rPr>
          <w:lang w:val="lv-LV"/>
        </w:rPr>
        <w:t xml:space="preserve"> </w:t>
      </w:r>
      <w:r>
        <w:rPr>
          <w:sz w:val="18"/>
          <w:szCs w:val="18"/>
          <w:lang w:val="lv-LV" w:eastAsia="lv-LV"/>
        </w:rPr>
        <w:t>īrnieks apņemas vienu mēnesi iepriekš rakstveidā informēt Izīrētāju par viņa īrētajā dzīvojamā telpā ģimenes locekļu iemitināšanu.</w:t>
      </w:r>
    </w:p>
    <w:p w:rsidR="00000000" w:rsidRDefault="00D206C8">
      <w:pPr>
        <w:pStyle w:val="Style1"/>
        <w:widowControl/>
        <w:spacing w:line="240" w:lineRule="exact"/>
        <w:rPr>
          <w:sz w:val="18"/>
          <w:szCs w:val="18"/>
          <w:lang w:val="lv-LV" w:eastAsia="lv-LV"/>
        </w:rPr>
      </w:pPr>
    </w:p>
    <w:p w:rsidR="00000000" w:rsidRDefault="00D206C8">
      <w:pPr>
        <w:pStyle w:val="Style1"/>
        <w:widowControl/>
        <w:spacing w:line="240" w:lineRule="auto"/>
        <w:rPr>
          <w:sz w:val="18"/>
          <w:szCs w:val="18"/>
          <w:lang w:val="lv-LV" w:eastAsia="lv-LV"/>
        </w:rPr>
      </w:pPr>
      <w:r>
        <w:rPr>
          <w:sz w:val="18"/>
          <w:szCs w:val="18"/>
          <w:lang w:val="lv-LV" w:eastAsia="lv-LV"/>
        </w:rPr>
        <w:t>5.2. Īrniekam ir tiesības:</w:t>
      </w:r>
    </w:p>
    <w:p w:rsidR="00000000" w:rsidRDefault="00D206C8">
      <w:pPr>
        <w:pStyle w:val="Style12"/>
        <w:widowControl/>
        <w:numPr>
          <w:ilvl w:val="0"/>
          <w:numId w:val="1"/>
        </w:numPr>
        <w:tabs>
          <w:tab w:val="left" w:pos="499"/>
        </w:tabs>
        <w:spacing w:line="235" w:lineRule="exact"/>
        <w:rPr>
          <w:sz w:val="18"/>
          <w:szCs w:val="18"/>
          <w:lang w:val="lv-LV" w:eastAsia="lv-LV"/>
        </w:rPr>
      </w:pPr>
      <w:r>
        <w:rPr>
          <w:sz w:val="18"/>
          <w:szCs w:val="18"/>
          <w:lang w:val="lv-LV" w:eastAsia="lv-LV"/>
        </w:rPr>
        <w:t>likumā not</w:t>
      </w:r>
      <w:r>
        <w:rPr>
          <w:sz w:val="18"/>
          <w:szCs w:val="18"/>
          <w:lang w:val="lv-LV" w:eastAsia="lv-LV"/>
        </w:rPr>
        <w:t xml:space="preserve">eiktajā kārtībā un informējot par to Izīrētāju iemitināt īrētajā dzīvojamā telpā savus ģimenes locekļus, proti savu laulāto un nepilngadīgus bērnus; </w:t>
      </w:r>
    </w:p>
    <w:p w:rsidR="00000000" w:rsidRDefault="00D206C8">
      <w:pPr>
        <w:pStyle w:val="Style12"/>
        <w:widowControl/>
        <w:numPr>
          <w:ilvl w:val="0"/>
          <w:numId w:val="1"/>
        </w:numPr>
        <w:tabs>
          <w:tab w:val="left" w:pos="499"/>
        </w:tabs>
        <w:spacing w:line="235" w:lineRule="exact"/>
        <w:rPr>
          <w:sz w:val="18"/>
          <w:szCs w:val="18"/>
          <w:lang w:val="lv-LV" w:eastAsia="lv-LV"/>
        </w:rPr>
      </w:pPr>
      <w:r>
        <w:rPr>
          <w:sz w:val="18"/>
          <w:szCs w:val="18"/>
          <w:lang w:val="lv-LV" w:eastAsia="lv-LV"/>
        </w:rPr>
        <w:t>kopā ar dzīvojamā telpā likumīgi iemitinātiem ģimenes locekļiem netraucēti lietot īrētās telpas, labierīcī</w:t>
      </w:r>
      <w:r>
        <w:rPr>
          <w:sz w:val="18"/>
          <w:szCs w:val="18"/>
          <w:lang w:val="lv-LV" w:eastAsia="lv-LV"/>
        </w:rPr>
        <w:t xml:space="preserve">bas, iekārtas un citas ierīces, ka arī mājas koplietošanas telpas un piemājas teritoriju. </w:t>
      </w:r>
    </w:p>
    <w:p w:rsidR="00000000" w:rsidRDefault="00D206C8">
      <w:pPr>
        <w:pStyle w:val="Style12"/>
        <w:widowControl/>
        <w:tabs>
          <w:tab w:val="left" w:pos="499"/>
        </w:tabs>
        <w:spacing w:line="235" w:lineRule="exact"/>
        <w:rPr>
          <w:sz w:val="18"/>
          <w:szCs w:val="18"/>
          <w:lang w:val="lv-LV" w:eastAsia="lv-LV"/>
        </w:rPr>
      </w:pPr>
    </w:p>
    <w:p w:rsidR="00000000" w:rsidRDefault="00D206C8">
      <w:pPr>
        <w:pStyle w:val="Style12"/>
        <w:widowControl/>
        <w:tabs>
          <w:tab w:val="left" w:pos="499"/>
        </w:tabs>
        <w:spacing w:line="240" w:lineRule="exact"/>
        <w:rPr>
          <w:sz w:val="18"/>
          <w:szCs w:val="18"/>
          <w:lang w:val="lv-LV" w:eastAsia="lv-LV"/>
        </w:rPr>
      </w:pPr>
      <w:r>
        <w:rPr>
          <w:sz w:val="18"/>
          <w:szCs w:val="18"/>
          <w:lang w:val="lv-LV" w:eastAsia="lv-LV"/>
        </w:rPr>
        <w:t>5.3.</w:t>
      </w:r>
      <w:r>
        <w:rPr>
          <w:rFonts w:ascii="Times New Roman" w:hAnsi="Times New Roman" w:cs="Times New Roman"/>
          <w:sz w:val="20"/>
          <w:szCs w:val="20"/>
          <w:lang w:val="lv-LV" w:eastAsia="lv-LV"/>
        </w:rPr>
        <w:t xml:space="preserve"> </w:t>
      </w:r>
      <w:r>
        <w:rPr>
          <w:sz w:val="18"/>
          <w:szCs w:val="18"/>
          <w:lang w:val="lv-LV" w:eastAsia="lv-LV"/>
        </w:rPr>
        <w:t>tikai ar Izīrētāja atļauju:</w:t>
      </w:r>
    </w:p>
    <w:p w:rsidR="00000000" w:rsidRDefault="00D206C8">
      <w:pPr>
        <w:pStyle w:val="Style11"/>
        <w:widowControl/>
        <w:tabs>
          <w:tab w:val="left" w:pos="211"/>
        </w:tabs>
        <w:spacing w:line="240" w:lineRule="exact"/>
        <w:jc w:val="both"/>
        <w:rPr>
          <w:sz w:val="18"/>
          <w:szCs w:val="18"/>
          <w:lang w:val="lv-LV" w:eastAsia="lv-LV"/>
        </w:rPr>
      </w:pPr>
      <w:r>
        <w:rPr>
          <w:sz w:val="18"/>
          <w:szCs w:val="18"/>
          <w:lang w:val="lv-LV" w:eastAsia="lv-LV"/>
        </w:rPr>
        <w:t>5.3.1. uzstādīt individuālo ārējo radio, televīzijas un satelīttelevīzijas antenu,</w:t>
      </w:r>
    </w:p>
    <w:p w:rsidR="00000000" w:rsidRDefault="00D206C8">
      <w:pPr>
        <w:pStyle w:val="Style11"/>
        <w:widowControl/>
        <w:tabs>
          <w:tab w:val="left" w:pos="211"/>
        </w:tabs>
        <w:spacing w:line="240" w:lineRule="exact"/>
        <w:jc w:val="both"/>
        <w:rPr>
          <w:sz w:val="18"/>
          <w:szCs w:val="18"/>
          <w:lang w:val="lv-LV" w:eastAsia="lv-LV"/>
        </w:rPr>
      </w:pPr>
      <w:r>
        <w:rPr>
          <w:sz w:val="18"/>
          <w:szCs w:val="18"/>
          <w:lang w:val="lv-LV" w:eastAsia="lv-LV"/>
        </w:rPr>
        <w:t>5.3.2. ievērojot sanitārās normas turēt mājdzīvn</w:t>
      </w:r>
      <w:r>
        <w:rPr>
          <w:sz w:val="18"/>
          <w:szCs w:val="18"/>
          <w:lang w:val="lv-LV" w:eastAsia="lv-LV"/>
        </w:rPr>
        <w:t xml:space="preserve">iekus: suņus, kaķus, putnus. </w:t>
      </w:r>
    </w:p>
    <w:p w:rsidR="00000000" w:rsidRDefault="00D206C8">
      <w:pPr>
        <w:pStyle w:val="Style11"/>
        <w:widowControl/>
        <w:tabs>
          <w:tab w:val="left" w:pos="211"/>
        </w:tabs>
        <w:spacing w:line="240" w:lineRule="exact"/>
        <w:jc w:val="both"/>
        <w:rPr>
          <w:sz w:val="18"/>
          <w:szCs w:val="18"/>
          <w:lang w:val="lv-LV" w:eastAsia="lv-LV"/>
        </w:rPr>
      </w:pPr>
    </w:p>
    <w:p w:rsidR="00000000" w:rsidRDefault="00D206C8">
      <w:pPr>
        <w:pStyle w:val="Style12"/>
        <w:widowControl/>
        <w:tabs>
          <w:tab w:val="left" w:pos="499"/>
        </w:tabs>
        <w:rPr>
          <w:sz w:val="18"/>
          <w:szCs w:val="18"/>
          <w:lang w:val="lv-LV" w:eastAsia="lv-LV"/>
        </w:rPr>
      </w:pPr>
      <w:r>
        <w:rPr>
          <w:sz w:val="18"/>
          <w:szCs w:val="18"/>
          <w:lang w:val="lv-LV" w:eastAsia="lv-LV"/>
        </w:rPr>
        <w:t>5.4.</w:t>
      </w:r>
      <w:r>
        <w:rPr>
          <w:rFonts w:ascii="Times New Roman" w:hAnsi="Times New Roman" w:cs="Times New Roman"/>
          <w:sz w:val="20"/>
          <w:szCs w:val="20"/>
          <w:lang w:val="lv-LV" w:eastAsia="lv-LV"/>
        </w:rPr>
        <w:t xml:space="preserve"> A</w:t>
      </w:r>
      <w:r>
        <w:rPr>
          <w:sz w:val="18"/>
          <w:szCs w:val="18"/>
          <w:lang w:val="lv-LV" w:eastAsia="lv-LV"/>
        </w:rPr>
        <w:t>tbrīvojot dzīvojamo telpu un palīgtelpas, ņemt līdzi priekšmetus, kuri pieder Īrniekam un kuri tika izmantoti dzīvojamās telpas un palīgtelpas uzlabošanai, pie nosacījuma, ja tie brīvi atdalāmi, nebojājot telpu un telpa</w:t>
      </w:r>
      <w:r>
        <w:rPr>
          <w:sz w:val="18"/>
          <w:szCs w:val="18"/>
          <w:lang w:val="lv-LV" w:eastAsia="lv-LV"/>
        </w:rPr>
        <w:t>s vizuālo izskatu.</w:t>
      </w:r>
    </w:p>
    <w:p w:rsidR="00000000" w:rsidRDefault="00D206C8">
      <w:pPr>
        <w:pStyle w:val="Style5"/>
        <w:widowControl/>
        <w:jc w:val="both"/>
        <w:rPr>
          <w:b/>
          <w:sz w:val="22"/>
          <w:szCs w:val="22"/>
          <w:lang w:val="lv-LV" w:eastAsia="lv-LV"/>
        </w:rPr>
      </w:pPr>
    </w:p>
    <w:p w:rsidR="00000000" w:rsidRDefault="00D206C8">
      <w:pPr>
        <w:pStyle w:val="Style5"/>
        <w:widowControl/>
        <w:jc w:val="both"/>
        <w:rPr>
          <w:b/>
          <w:sz w:val="22"/>
          <w:szCs w:val="22"/>
          <w:lang w:val="lv-LV" w:eastAsia="lv-LV"/>
        </w:rPr>
      </w:pPr>
      <w:r>
        <w:rPr>
          <w:b/>
          <w:sz w:val="22"/>
          <w:szCs w:val="22"/>
          <w:lang w:val="lv-LV" w:eastAsia="lv-LV"/>
        </w:rPr>
        <w:t xml:space="preserve">6. Izīrētāja tiesības un pienākumi </w:t>
      </w:r>
    </w:p>
    <w:p w:rsidR="00000000" w:rsidRDefault="00D206C8">
      <w:pPr>
        <w:pStyle w:val="Style1"/>
        <w:widowControl/>
        <w:spacing w:line="240" w:lineRule="auto"/>
        <w:rPr>
          <w:sz w:val="18"/>
          <w:szCs w:val="18"/>
          <w:lang w:val="lv-LV" w:eastAsia="lv-LV"/>
        </w:rPr>
      </w:pPr>
      <w:r>
        <w:rPr>
          <w:sz w:val="18"/>
          <w:szCs w:val="18"/>
          <w:lang w:val="lv-LV" w:eastAsia="lv-LV"/>
        </w:rPr>
        <w:t>6.1. Izīrētājs apņemas:</w:t>
      </w:r>
    </w:p>
    <w:p w:rsidR="00000000" w:rsidRDefault="00D206C8">
      <w:pPr>
        <w:widowControl/>
        <w:jc w:val="both"/>
        <w:rPr>
          <w:sz w:val="18"/>
          <w:szCs w:val="18"/>
          <w:lang w:val="lv-LV"/>
        </w:rPr>
      </w:pPr>
      <w:r>
        <w:rPr>
          <w:sz w:val="18"/>
          <w:szCs w:val="18"/>
          <w:lang w:val="lv-LV"/>
        </w:rPr>
        <w:t>6.1.1. nodot Īrnieka Dzīvokli un palīgtelpas lietošanai saskaņā ar pieņemšanas – nodošanas aktu;</w:t>
      </w:r>
    </w:p>
    <w:p w:rsidR="00000000" w:rsidRDefault="00D206C8">
      <w:pPr>
        <w:pStyle w:val="Style12"/>
        <w:widowControl/>
        <w:numPr>
          <w:ilvl w:val="0"/>
          <w:numId w:val="10"/>
        </w:numPr>
        <w:tabs>
          <w:tab w:val="left" w:pos="0"/>
          <w:tab w:val="left" w:pos="499"/>
        </w:tabs>
        <w:spacing w:line="221" w:lineRule="exact"/>
        <w:rPr>
          <w:sz w:val="18"/>
          <w:szCs w:val="18"/>
          <w:lang w:val="lv-LV" w:eastAsia="lv-LV"/>
        </w:rPr>
      </w:pPr>
      <w:r>
        <w:rPr>
          <w:sz w:val="18"/>
          <w:szCs w:val="18"/>
          <w:lang w:val="lv-LV" w:eastAsia="lv-LV"/>
        </w:rPr>
        <w:t>netraucēt Īrniekam un kopā ar viņu likumīgi dzīvojošiem ģimenes locekļiem lieto</w:t>
      </w:r>
      <w:r>
        <w:rPr>
          <w:sz w:val="18"/>
          <w:szCs w:val="18"/>
          <w:lang w:val="lv-LV" w:eastAsia="lv-LV"/>
        </w:rPr>
        <w:t>t īrētās dzīvojamās telpas un palīgtelpas, labierīcības un citas iekārtas;</w:t>
      </w:r>
    </w:p>
    <w:p w:rsidR="00000000" w:rsidRDefault="00D206C8">
      <w:pPr>
        <w:pStyle w:val="Style4"/>
        <w:widowControl/>
        <w:numPr>
          <w:ilvl w:val="0"/>
          <w:numId w:val="10"/>
        </w:numPr>
        <w:tabs>
          <w:tab w:val="left" w:pos="0"/>
          <w:tab w:val="left" w:pos="499"/>
        </w:tabs>
        <w:spacing w:line="240" w:lineRule="exact"/>
        <w:jc w:val="both"/>
        <w:rPr>
          <w:sz w:val="18"/>
          <w:szCs w:val="18"/>
          <w:lang w:val="lv-LV" w:eastAsia="lv-LV"/>
        </w:rPr>
      </w:pPr>
      <w:r>
        <w:rPr>
          <w:sz w:val="18"/>
          <w:szCs w:val="18"/>
          <w:lang w:val="lv-LV" w:eastAsia="lv-LV"/>
        </w:rPr>
        <w:t>pēc Īrnieka vai kopā ar viņu dzīvojošo ģimenes locekļu pieteikuma par attiecīgu samaksu izlabot Dzīvokļa iekšējo iekārtu bojājumus;</w:t>
      </w:r>
    </w:p>
    <w:p w:rsidR="00000000" w:rsidRDefault="00D206C8">
      <w:pPr>
        <w:pStyle w:val="Style16"/>
        <w:widowControl/>
        <w:numPr>
          <w:ilvl w:val="0"/>
          <w:numId w:val="7"/>
        </w:numPr>
        <w:tabs>
          <w:tab w:val="left" w:pos="485"/>
        </w:tabs>
        <w:spacing w:line="240" w:lineRule="exact"/>
        <w:rPr>
          <w:sz w:val="18"/>
          <w:szCs w:val="18"/>
          <w:lang w:val="lv-LV" w:eastAsia="lv-LV"/>
        </w:rPr>
      </w:pPr>
      <w:r>
        <w:rPr>
          <w:sz w:val="18"/>
          <w:szCs w:val="18"/>
          <w:lang w:val="lv-LV" w:eastAsia="lv-LV"/>
        </w:rPr>
        <w:t>veikt dzīvojamās mājas vispārējās apskates un iek</w:t>
      </w:r>
      <w:r>
        <w:rPr>
          <w:sz w:val="18"/>
          <w:szCs w:val="18"/>
          <w:lang w:val="lv-LV" w:eastAsia="lv-LV"/>
        </w:rPr>
        <w:t>ārtu profilaktisko apkopi dzīvojamās mājas ekspluatācijas noteikumos paredzētajā kārtībā;</w:t>
      </w:r>
    </w:p>
    <w:p w:rsidR="00000000" w:rsidRDefault="00D206C8">
      <w:pPr>
        <w:pStyle w:val="Style16"/>
        <w:widowControl/>
        <w:numPr>
          <w:ilvl w:val="0"/>
          <w:numId w:val="7"/>
        </w:numPr>
        <w:tabs>
          <w:tab w:val="left" w:pos="485"/>
        </w:tabs>
        <w:rPr>
          <w:sz w:val="18"/>
          <w:szCs w:val="18"/>
          <w:lang w:val="lv-LV" w:eastAsia="lv-LV"/>
        </w:rPr>
      </w:pPr>
      <w:r>
        <w:rPr>
          <w:sz w:val="18"/>
          <w:szCs w:val="18"/>
          <w:lang w:val="lv-LV" w:eastAsia="lv-LV"/>
        </w:rPr>
        <w:t>pēc nepieciešamības veikt ēkas kapitālo remontu, kā arī kārtējo remontu, kura veikšana neietilpst Īrnieka pienākumos;</w:t>
      </w:r>
    </w:p>
    <w:p w:rsidR="00000000" w:rsidRDefault="00D206C8">
      <w:pPr>
        <w:pStyle w:val="Style16"/>
        <w:widowControl/>
        <w:numPr>
          <w:ilvl w:val="0"/>
          <w:numId w:val="7"/>
        </w:numPr>
        <w:tabs>
          <w:tab w:val="left" w:pos="485"/>
        </w:tabs>
        <w:spacing w:line="245" w:lineRule="exact"/>
        <w:rPr>
          <w:sz w:val="18"/>
          <w:szCs w:val="18"/>
          <w:lang w:val="lv-LV" w:eastAsia="lv-LV"/>
        </w:rPr>
      </w:pPr>
      <w:r>
        <w:rPr>
          <w:sz w:val="18"/>
          <w:szCs w:val="18"/>
          <w:lang w:val="lv-LV" w:eastAsia="lv-LV"/>
        </w:rPr>
        <w:t>veikt Dzīvokļa kārtējo remontu, ja tas nepiecieš</w:t>
      </w:r>
      <w:r>
        <w:rPr>
          <w:sz w:val="18"/>
          <w:szCs w:val="18"/>
          <w:lang w:val="lv-LV" w:eastAsia="lv-LV"/>
        </w:rPr>
        <w:t>ams sakarā ar kapitālo remontu vai iekārtas uzstādīšanu, kā arī dzīvojamās mājas bojājumu vai citu iemeslu dēļ, kurus novērst ir Izīrētāja pienākums.</w:t>
      </w:r>
    </w:p>
    <w:p w:rsidR="00000000" w:rsidRDefault="00D206C8">
      <w:pPr>
        <w:pStyle w:val="Style16"/>
        <w:widowControl/>
        <w:tabs>
          <w:tab w:val="left" w:pos="485"/>
        </w:tabs>
        <w:spacing w:line="245" w:lineRule="exact"/>
        <w:rPr>
          <w:sz w:val="18"/>
          <w:szCs w:val="18"/>
          <w:lang w:val="lv-LV" w:eastAsia="lv-LV"/>
        </w:rPr>
      </w:pPr>
    </w:p>
    <w:p w:rsidR="00000000" w:rsidRDefault="00D206C8">
      <w:pPr>
        <w:pStyle w:val="Style16"/>
        <w:widowControl/>
        <w:tabs>
          <w:tab w:val="left" w:pos="485"/>
        </w:tabs>
        <w:spacing w:line="245" w:lineRule="exact"/>
        <w:rPr>
          <w:sz w:val="18"/>
          <w:szCs w:val="18"/>
          <w:lang w:val="lv-LV" w:eastAsia="lv-LV"/>
        </w:rPr>
      </w:pPr>
    </w:p>
    <w:p w:rsidR="00000000" w:rsidRDefault="00D206C8">
      <w:pPr>
        <w:pStyle w:val="Style1"/>
        <w:widowControl/>
        <w:spacing w:line="240" w:lineRule="auto"/>
        <w:rPr>
          <w:sz w:val="18"/>
          <w:szCs w:val="18"/>
          <w:lang w:val="lv-LV" w:eastAsia="lv-LV"/>
        </w:rPr>
      </w:pPr>
      <w:r>
        <w:rPr>
          <w:sz w:val="18"/>
          <w:szCs w:val="18"/>
          <w:lang w:val="lv-LV" w:eastAsia="lv-LV"/>
        </w:rPr>
        <w:t>6.2. Izīrētājam ir tiesības:</w:t>
      </w:r>
    </w:p>
    <w:p w:rsidR="00000000" w:rsidRDefault="00D206C8">
      <w:pPr>
        <w:pStyle w:val="Style16"/>
        <w:widowControl/>
        <w:numPr>
          <w:ilvl w:val="0"/>
          <w:numId w:val="3"/>
        </w:numPr>
        <w:tabs>
          <w:tab w:val="left" w:pos="499"/>
        </w:tabs>
        <w:rPr>
          <w:sz w:val="18"/>
          <w:szCs w:val="18"/>
          <w:lang w:val="lv-LV" w:eastAsia="lv-LV"/>
        </w:rPr>
      </w:pPr>
      <w:r>
        <w:rPr>
          <w:sz w:val="18"/>
          <w:szCs w:val="18"/>
          <w:lang w:val="lv-LV" w:eastAsia="lv-LV"/>
        </w:rPr>
        <w:t>veikt īres objektā visu telpu apskati, pārbaudīt labierīcību un ierīču funk</w:t>
      </w:r>
      <w:r>
        <w:rPr>
          <w:sz w:val="18"/>
          <w:szCs w:val="18"/>
          <w:lang w:val="lv-LV" w:eastAsia="lv-LV"/>
        </w:rPr>
        <w:t>cionēšanu;</w:t>
      </w:r>
    </w:p>
    <w:p w:rsidR="00000000" w:rsidRDefault="00D206C8">
      <w:pPr>
        <w:pStyle w:val="Style16"/>
        <w:widowControl/>
        <w:numPr>
          <w:ilvl w:val="0"/>
          <w:numId w:val="3"/>
        </w:numPr>
        <w:tabs>
          <w:tab w:val="left" w:pos="499"/>
        </w:tabs>
        <w:rPr>
          <w:sz w:val="18"/>
          <w:szCs w:val="18"/>
          <w:lang w:val="lv-LV" w:eastAsia="lv-LV"/>
        </w:rPr>
      </w:pPr>
      <w:r>
        <w:rPr>
          <w:sz w:val="18"/>
          <w:szCs w:val="18"/>
          <w:lang w:val="lv-LV" w:eastAsia="lv-LV"/>
        </w:rPr>
        <w:t>dot norādījumus sanitāri tehnisko prasību nodrošināšanai;</w:t>
      </w:r>
    </w:p>
    <w:p w:rsidR="00000000" w:rsidRDefault="00D206C8">
      <w:pPr>
        <w:pStyle w:val="Style16"/>
        <w:widowControl/>
        <w:numPr>
          <w:ilvl w:val="0"/>
          <w:numId w:val="3"/>
        </w:numPr>
        <w:tabs>
          <w:tab w:val="left" w:pos="499"/>
        </w:tabs>
        <w:rPr>
          <w:sz w:val="18"/>
          <w:szCs w:val="18"/>
          <w:lang w:val="lv-LV" w:eastAsia="lv-LV"/>
        </w:rPr>
      </w:pPr>
      <w:r>
        <w:rPr>
          <w:sz w:val="18"/>
          <w:szCs w:val="18"/>
          <w:lang w:val="lv-LV" w:eastAsia="lv-LV"/>
        </w:rPr>
        <w:t>atsaukt atļauju turēt dzīvniekus, ja netiek ievēroti sanitārie noteikumi un citi noteikumi;</w:t>
      </w:r>
    </w:p>
    <w:p w:rsidR="00000000" w:rsidRDefault="00D206C8">
      <w:pPr>
        <w:pStyle w:val="Style16"/>
        <w:widowControl/>
        <w:numPr>
          <w:ilvl w:val="0"/>
          <w:numId w:val="3"/>
        </w:numPr>
        <w:tabs>
          <w:tab w:val="left" w:pos="499"/>
        </w:tabs>
        <w:rPr>
          <w:sz w:val="18"/>
          <w:szCs w:val="18"/>
          <w:lang w:val="lv-LV" w:eastAsia="lv-LV"/>
        </w:rPr>
      </w:pPr>
      <w:r>
        <w:rPr>
          <w:sz w:val="18"/>
          <w:szCs w:val="18"/>
          <w:lang w:val="lv-LV" w:eastAsia="lv-LV"/>
        </w:rPr>
        <w:t>prasīt, lai Īrnieks pārtrauktu nelikumīgi iemitināto personu uzturēšanos Dzīvoklī;</w:t>
      </w:r>
    </w:p>
    <w:p w:rsidR="00000000" w:rsidRDefault="00D206C8">
      <w:pPr>
        <w:pStyle w:val="Style16"/>
        <w:widowControl/>
        <w:numPr>
          <w:ilvl w:val="0"/>
          <w:numId w:val="3"/>
        </w:numPr>
        <w:tabs>
          <w:tab w:val="left" w:pos="499"/>
        </w:tabs>
        <w:rPr>
          <w:sz w:val="18"/>
          <w:szCs w:val="18"/>
          <w:lang w:val="lv-LV" w:eastAsia="lv-LV"/>
        </w:rPr>
      </w:pPr>
      <w:r>
        <w:rPr>
          <w:sz w:val="18"/>
          <w:szCs w:val="18"/>
          <w:lang w:val="lv-LV" w:eastAsia="lv-LV"/>
        </w:rPr>
        <w:t>Izīrētājs ne</w:t>
      </w:r>
      <w:r>
        <w:rPr>
          <w:sz w:val="18"/>
          <w:szCs w:val="18"/>
          <w:lang w:val="lv-LV" w:eastAsia="lv-LV"/>
        </w:rPr>
        <w:t xml:space="preserve">atbild par Īrnieka un ar viņu kopā dzīvojošo personu vainas dēļ radītiem zaudējumiem, kas radušies sakarā ar dzīvojamās telpas, dzīvojamās mājas un tās iekārtu bojājumiem, kā arī par trešo personu radītiem zaudējumiem Īrniekam. </w:t>
      </w:r>
    </w:p>
    <w:p w:rsidR="00000000" w:rsidRDefault="00D206C8">
      <w:pPr>
        <w:pStyle w:val="Style10"/>
        <w:widowControl/>
        <w:tabs>
          <w:tab w:val="left" w:pos="250"/>
        </w:tabs>
        <w:jc w:val="both"/>
        <w:rPr>
          <w:b/>
          <w:sz w:val="22"/>
          <w:szCs w:val="22"/>
          <w:lang w:val="lv-LV" w:eastAsia="lv-LV"/>
        </w:rPr>
      </w:pPr>
    </w:p>
    <w:p w:rsidR="00000000" w:rsidRDefault="00D206C8">
      <w:pPr>
        <w:pStyle w:val="Style10"/>
        <w:widowControl/>
        <w:tabs>
          <w:tab w:val="left" w:pos="250"/>
        </w:tabs>
        <w:jc w:val="both"/>
        <w:rPr>
          <w:b/>
          <w:sz w:val="22"/>
          <w:szCs w:val="22"/>
          <w:lang w:val="lv-LV" w:eastAsia="lv-LV"/>
        </w:rPr>
      </w:pPr>
    </w:p>
    <w:p w:rsidR="00000000" w:rsidRDefault="00D206C8">
      <w:pPr>
        <w:pStyle w:val="Style10"/>
        <w:widowControl/>
        <w:tabs>
          <w:tab w:val="left" w:pos="250"/>
        </w:tabs>
        <w:jc w:val="both"/>
        <w:rPr>
          <w:b/>
          <w:sz w:val="22"/>
          <w:szCs w:val="22"/>
          <w:lang w:val="lv-LV" w:eastAsia="lv-LV"/>
        </w:rPr>
      </w:pPr>
      <w:r>
        <w:rPr>
          <w:b/>
          <w:sz w:val="22"/>
          <w:szCs w:val="22"/>
          <w:lang w:val="lv-LV" w:eastAsia="lv-LV"/>
        </w:rPr>
        <w:t>7.</w:t>
      </w:r>
      <w:r>
        <w:rPr>
          <w:rFonts w:ascii="Times New Roman" w:hAnsi="Times New Roman" w:cs="Times New Roman"/>
          <w:sz w:val="20"/>
          <w:szCs w:val="20"/>
          <w:lang w:val="lv-LV" w:eastAsia="lv-LV"/>
        </w:rPr>
        <w:tab/>
      </w:r>
      <w:r>
        <w:rPr>
          <w:b/>
          <w:sz w:val="22"/>
          <w:szCs w:val="22"/>
          <w:lang w:val="lv-LV" w:eastAsia="lv-LV"/>
        </w:rPr>
        <w:t>Citi noteikumi</w:t>
      </w:r>
    </w:p>
    <w:p w:rsidR="00000000" w:rsidRDefault="00D206C8">
      <w:pPr>
        <w:pStyle w:val="Style16"/>
        <w:widowControl/>
        <w:numPr>
          <w:ilvl w:val="0"/>
          <w:numId w:val="4"/>
        </w:numPr>
        <w:tabs>
          <w:tab w:val="left" w:pos="336"/>
        </w:tabs>
        <w:rPr>
          <w:sz w:val="18"/>
          <w:szCs w:val="18"/>
          <w:lang w:val="lv-LV" w:eastAsia="lv-LV"/>
        </w:rPr>
      </w:pPr>
      <w:r>
        <w:rPr>
          <w:sz w:val="18"/>
          <w:szCs w:val="18"/>
          <w:lang w:val="lv-LV"/>
        </w:rPr>
        <w:t>Īrnieka</w:t>
      </w:r>
      <w:r>
        <w:rPr>
          <w:sz w:val="18"/>
          <w:szCs w:val="18"/>
          <w:lang w:val="lv-LV"/>
        </w:rPr>
        <w:t xml:space="preserve"> īrētajā dzīvojamā telpā likumiski iemitinātām personām ir tādi paši pienākumi un tiesības kā Īrniekam un Īrniekam jānodrošina, lai pienākumi, kas paredzēti šajā dzīvojamās telpas īres līgumā, no iemitināto personu puses tiktu ievēroti. </w:t>
      </w:r>
    </w:p>
    <w:p w:rsidR="00000000" w:rsidRDefault="00D206C8">
      <w:pPr>
        <w:pStyle w:val="Style16"/>
        <w:widowControl/>
        <w:numPr>
          <w:ilvl w:val="0"/>
          <w:numId w:val="4"/>
        </w:numPr>
        <w:tabs>
          <w:tab w:val="left" w:pos="336"/>
        </w:tabs>
        <w:rPr>
          <w:sz w:val="18"/>
          <w:szCs w:val="18"/>
          <w:lang w:val="lv-LV" w:eastAsia="lv-LV"/>
        </w:rPr>
      </w:pPr>
      <w:r>
        <w:rPr>
          <w:sz w:val="18"/>
          <w:szCs w:val="18"/>
          <w:lang w:val="lv-LV" w:eastAsia="lv-LV"/>
        </w:rPr>
        <w:t>Jautājumi, kuri na</w:t>
      </w:r>
      <w:r>
        <w:rPr>
          <w:sz w:val="18"/>
          <w:szCs w:val="18"/>
          <w:lang w:val="lv-LV" w:eastAsia="lv-LV"/>
        </w:rPr>
        <w:t>v atrunāti šajā līgumā, dzīvojamās telpas lietošanas un piemājas teritorijas uzturēšanas noteikumos, tiek lemti saskaņā ar Latvijas Republikas spēkā esošiem normatīvajiem aktiem.</w:t>
      </w:r>
    </w:p>
    <w:p w:rsidR="00000000" w:rsidRDefault="00D206C8">
      <w:pPr>
        <w:pStyle w:val="Style16"/>
        <w:widowControl/>
        <w:numPr>
          <w:ilvl w:val="0"/>
          <w:numId w:val="4"/>
        </w:numPr>
        <w:tabs>
          <w:tab w:val="left" w:pos="336"/>
        </w:tabs>
        <w:rPr>
          <w:sz w:val="18"/>
          <w:szCs w:val="18"/>
          <w:lang w:val="lv-LV" w:eastAsia="lv-LV"/>
        </w:rPr>
      </w:pPr>
      <w:r>
        <w:rPr>
          <w:sz w:val="18"/>
          <w:szCs w:val="18"/>
          <w:lang w:val="lv-LV" w:eastAsia="lv-LV"/>
        </w:rPr>
        <w:t>Visi jautājumi, nesaskaņas, strīdi, kas saistīti ar šī līguma nosacījumiem un</w:t>
      </w:r>
      <w:r>
        <w:rPr>
          <w:sz w:val="18"/>
          <w:szCs w:val="18"/>
          <w:lang w:val="lv-LV" w:eastAsia="lv-LV"/>
        </w:rPr>
        <w:t xml:space="preserve"> šī līguma izpildi, tiek risināti pārrunu ceļā. Ja vienošanās pārrunu ceļā netiek panākta, strīdi tiek izšķirti saskaņā ar Latvijas Republikas spēkā esošajiem normatīvajiem aktiem tiesas ceļā.</w:t>
      </w:r>
    </w:p>
    <w:p w:rsidR="00000000" w:rsidRDefault="00D206C8">
      <w:pPr>
        <w:pStyle w:val="Style10"/>
        <w:widowControl/>
        <w:tabs>
          <w:tab w:val="left" w:pos="250"/>
        </w:tabs>
        <w:jc w:val="both"/>
        <w:rPr>
          <w:b/>
          <w:sz w:val="22"/>
          <w:szCs w:val="22"/>
          <w:lang w:val="lv-LV" w:eastAsia="lv-LV"/>
        </w:rPr>
      </w:pPr>
    </w:p>
    <w:p w:rsidR="00000000" w:rsidRDefault="00D206C8">
      <w:pPr>
        <w:pStyle w:val="Style10"/>
        <w:widowControl/>
        <w:tabs>
          <w:tab w:val="left" w:pos="250"/>
        </w:tabs>
        <w:jc w:val="both"/>
        <w:rPr>
          <w:b/>
          <w:sz w:val="22"/>
          <w:szCs w:val="22"/>
          <w:lang w:val="lv-LV" w:eastAsia="lv-LV"/>
        </w:rPr>
      </w:pPr>
      <w:r>
        <w:rPr>
          <w:b/>
          <w:sz w:val="22"/>
          <w:szCs w:val="22"/>
          <w:lang w:val="lv-LV" w:eastAsia="lv-LV"/>
        </w:rPr>
        <w:t>8.</w:t>
      </w:r>
      <w:r>
        <w:rPr>
          <w:rFonts w:ascii="Times New Roman" w:hAnsi="Times New Roman" w:cs="Times New Roman"/>
          <w:sz w:val="20"/>
          <w:szCs w:val="20"/>
          <w:lang w:val="lv-LV" w:eastAsia="lv-LV"/>
        </w:rPr>
        <w:tab/>
      </w:r>
      <w:r>
        <w:rPr>
          <w:b/>
          <w:sz w:val="22"/>
          <w:szCs w:val="22"/>
          <w:lang w:val="lv-LV" w:eastAsia="lv-LV"/>
        </w:rPr>
        <w:t>Papildnoteikumi</w:t>
      </w:r>
    </w:p>
    <w:p w:rsidR="00000000" w:rsidRDefault="00D206C8">
      <w:pPr>
        <w:pStyle w:val="Style12"/>
        <w:widowControl/>
        <w:numPr>
          <w:ilvl w:val="0"/>
          <w:numId w:val="9"/>
        </w:numPr>
        <w:tabs>
          <w:tab w:val="left" w:pos="499"/>
        </w:tabs>
        <w:spacing w:line="240" w:lineRule="auto"/>
        <w:rPr>
          <w:sz w:val="18"/>
          <w:szCs w:val="18"/>
          <w:lang w:val="lv-LV" w:eastAsia="lv-LV"/>
        </w:rPr>
      </w:pPr>
      <w:r>
        <w:rPr>
          <w:sz w:val="18"/>
          <w:szCs w:val="18"/>
          <w:lang w:val="lv-LV" w:eastAsia="lv-LV"/>
        </w:rPr>
        <w:t>Īrniekam ir zināms dzīvojamās telpas tehnis</w:t>
      </w:r>
      <w:r>
        <w:rPr>
          <w:sz w:val="18"/>
          <w:szCs w:val="18"/>
          <w:lang w:val="lv-LV" w:eastAsia="lv-LV"/>
        </w:rPr>
        <w:t>kais stāvoklis un šajā sakarā viņam nav iebildumu.</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Īrnieks nodrošina kāpņu telpu tīrīšanu.</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Īrnieks atbild par gāzes plītīm un elektriskajiem skaitītājiem. Zādzības vai bojājuma gadījumā par saviem līdzekļiem iegādājas jaunas vai remontē par saviem līdzekļi</w:t>
      </w:r>
      <w:r>
        <w:rPr>
          <w:sz w:val="18"/>
          <w:szCs w:val="18"/>
          <w:lang w:val="lv-LV" w:eastAsia="lv-LV"/>
        </w:rPr>
        <w:t>em.</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Īrnieks atbild par puķu kastu tehnisko stāvokli uz balkoniem un vajadzības gadījumā par saviem līdzekļiem nomaina tās pret jaunām.</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Dzīvokļa Īrnieks veic sanitārtehnisko iekārtu remontu un nomaiņu uz jaunām.</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Atbrīvojot dzīvojamo telpu, Īrniekam no tās j</w:t>
      </w:r>
      <w:r>
        <w:rPr>
          <w:sz w:val="18"/>
          <w:szCs w:val="18"/>
          <w:lang w:val="lv-LV" w:eastAsia="lv-LV"/>
        </w:rPr>
        <w:t>āizdeklarējas pašam un jāizdeklarē no tā visas personas, tajā skaitā apakšīrniekus.</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Ja dzīvojamā fonda kapitālajam remontam netiek iedalīti līdzekļi no budžeta vai no citiem avotiem, Izīrētājs nenes atbildību par zaudējumiem, kuri radušies apkures un ūdens</w:t>
      </w:r>
      <w:r>
        <w:rPr>
          <w:sz w:val="18"/>
          <w:szCs w:val="18"/>
          <w:lang w:val="lv-LV" w:eastAsia="lv-LV"/>
        </w:rPr>
        <w:t>apgādes sistēmas bojājumu rezultātā, kā arī jumta tecēšanas rezultātā.</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 xml:space="preserve">Izīrētājs nenes atbildību un nekompensē zaudējumus, kuri radušies Īrniekam trešo personu prettiesisko darbību dēļ, kā arī sakarā ar dzīvokļa applūdināšanu, ja tas nav Izīrētāja vaina.  </w:t>
      </w:r>
      <w:r>
        <w:rPr>
          <w:sz w:val="18"/>
          <w:szCs w:val="18"/>
          <w:lang w:val="lv-LV" w:eastAsia="lv-LV"/>
        </w:rPr>
        <w:t xml:space="preserve"> </w:t>
      </w:r>
    </w:p>
    <w:p w:rsidR="00000000" w:rsidRDefault="00D206C8">
      <w:pPr>
        <w:pStyle w:val="Style16"/>
        <w:widowControl/>
        <w:numPr>
          <w:ilvl w:val="0"/>
          <w:numId w:val="9"/>
        </w:numPr>
        <w:tabs>
          <w:tab w:val="left" w:pos="341"/>
        </w:tabs>
        <w:rPr>
          <w:sz w:val="18"/>
          <w:szCs w:val="18"/>
          <w:lang w:val="lv-LV" w:eastAsia="lv-LV"/>
        </w:rPr>
      </w:pPr>
      <w:r>
        <w:rPr>
          <w:sz w:val="18"/>
          <w:szCs w:val="18"/>
          <w:lang w:val="lv-LV" w:eastAsia="lv-LV"/>
        </w:rPr>
        <w:t>Puses ir iepazinušās ar īres līguma saturu, piekrīt tā nosacījumiem, ko apstiprina ar saviem parakstiem.</w:t>
      </w:r>
    </w:p>
    <w:p w:rsidR="00000000" w:rsidRDefault="00D206C8">
      <w:pPr>
        <w:pStyle w:val="a4"/>
        <w:numPr>
          <w:ilvl w:val="0"/>
          <w:numId w:val="9"/>
        </w:numPr>
        <w:spacing w:after="0" w:line="240" w:lineRule="auto"/>
        <w:ind w:left="0"/>
        <w:jc w:val="both"/>
        <w:rPr>
          <w:rFonts w:ascii="Arial" w:hAnsi="Arial" w:cs="Arial"/>
          <w:sz w:val="18"/>
          <w:szCs w:val="18"/>
          <w:lang w:val="lv-LV"/>
        </w:rPr>
      </w:pPr>
      <w:r>
        <w:rPr>
          <w:rFonts w:ascii="Arial" w:hAnsi="Arial" w:cs="Arial"/>
          <w:sz w:val="18"/>
          <w:szCs w:val="18"/>
          <w:lang w:val="lv-LV" w:eastAsia="lv-LV"/>
        </w:rPr>
        <w:t>Līgums sastādīts divos identiskos eksemplāros latviešu valodā ar vienādu juridisku spēku. Viens eksemplārs atrodas pie Izīrētāja, bet otrs - pie Īrni</w:t>
      </w:r>
      <w:r>
        <w:rPr>
          <w:rFonts w:ascii="Arial" w:hAnsi="Arial" w:cs="Arial"/>
          <w:sz w:val="18"/>
          <w:szCs w:val="18"/>
          <w:lang w:val="lv-LV" w:eastAsia="lv-LV"/>
        </w:rPr>
        <w:t>eka.</w:t>
      </w:r>
    </w:p>
    <w:p w:rsidR="00000000" w:rsidRDefault="00D206C8">
      <w:pPr>
        <w:pStyle w:val="a4"/>
        <w:numPr>
          <w:ilvl w:val="0"/>
          <w:numId w:val="9"/>
        </w:numPr>
        <w:spacing w:after="0" w:line="240" w:lineRule="auto"/>
        <w:ind w:left="0"/>
        <w:jc w:val="both"/>
        <w:rPr>
          <w:rFonts w:ascii="Arial" w:hAnsi="Arial" w:cs="Arial"/>
          <w:sz w:val="18"/>
          <w:szCs w:val="18"/>
          <w:lang w:val="lv-LV"/>
        </w:rPr>
      </w:pPr>
      <w:r>
        <w:rPr>
          <w:rFonts w:ascii="Arial" w:hAnsi="Arial" w:cs="Arial"/>
          <w:sz w:val="18"/>
          <w:szCs w:val="18"/>
          <w:lang w:val="lv-LV" w:eastAsia="lv-LV"/>
        </w:rPr>
        <w:t xml:space="preserve"> Līgums ir vienīgais Dzīvokļa un palīgtelpas lietošanas pamats gan Īrniekam, gan viņa ģimenes locekļiem</w:t>
      </w:r>
      <w:r>
        <w:rPr>
          <w:rFonts w:ascii="Arial" w:hAnsi="Arial" w:cs="Arial"/>
          <w:sz w:val="18"/>
          <w:szCs w:val="18"/>
          <w:lang w:val="lv-LV"/>
        </w:rPr>
        <w:t>.</w:t>
      </w:r>
    </w:p>
    <w:p w:rsidR="00000000" w:rsidRDefault="00D206C8">
      <w:pPr>
        <w:pStyle w:val="Style8"/>
        <w:widowControl/>
        <w:spacing w:line="240" w:lineRule="exact"/>
        <w:jc w:val="both"/>
        <w:rPr>
          <w:sz w:val="12"/>
          <w:szCs w:val="12"/>
          <w:lang w:val="lv-LV"/>
        </w:rPr>
      </w:pPr>
    </w:p>
    <w:p w:rsidR="00000000" w:rsidRDefault="00D206C8">
      <w:pPr>
        <w:pStyle w:val="Style8"/>
        <w:widowControl/>
        <w:spacing w:line="240" w:lineRule="exact"/>
        <w:jc w:val="both"/>
        <w:rPr>
          <w:sz w:val="12"/>
          <w:szCs w:val="12"/>
          <w:lang w:val="lv-LV"/>
        </w:rPr>
      </w:pPr>
    </w:p>
    <w:p w:rsidR="00000000" w:rsidRDefault="00D206C8">
      <w:pPr>
        <w:pStyle w:val="Style8"/>
        <w:widowControl/>
        <w:tabs>
          <w:tab w:val="center" w:pos="5218"/>
        </w:tabs>
        <w:spacing w:before="211"/>
        <w:jc w:val="both"/>
        <w:rPr>
          <w:sz w:val="18"/>
          <w:szCs w:val="18"/>
          <w:lang w:val="lv-LV" w:eastAsia="lv-LV"/>
        </w:rPr>
      </w:pPr>
      <w:r>
        <w:rPr>
          <w:b/>
          <w:sz w:val="18"/>
          <w:szCs w:val="18"/>
          <w:lang w:val="lv-LV" w:eastAsia="lv-LV"/>
        </w:rPr>
        <w:t>Izīrētājs:</w:t>
      </w:r>
      <w:r>
        <w:rPr>
          <w:rFonts w:ascii="Times New Roman" w:hAnsi="Times New Roman" w:cs="Times New Roman"/>
          <w:sz w:val="20"/>
          <w:szCs w:val="20"/>
          <w:lang w:val="lv-LV" w:eastAsia="lv-LV"/>
        </w:rPr>
        <w:tab/>
      </w:r>
      <w:r>
        <w:rPr>
          <w:sz w:val="18"/>
          <w:szCs w:val="18"/>
          <w:lang w:val="lv-LV" w:eastAsia="lv-LV"/>
        </w:rPr>
        <w:t xml:space="preserve"> </w:t>
      </w:r>
    </w:p>
    <w:p w:rsidR="00000000" w:rsidRDefault="00D206C8">
      <w:pPr>
        <w:pStyle w:val="Style1"/>
        <w:widowControl/>
        <w:spacing w:line="240" w:lineRule="exact"/>
        <w:rPr>
          <w:sz w:val="20"/>
          <w:szCs w:val="20"/>
          <w:lang w:val="en-US"/>
        </w:rPr>
      </w:pPr>
      <w:r>
        <w:rPr>
          <w:sz w:val="20"/>
          <w:szCs w:val="20"/>
          <w:lang w:val="en-US"/>
        </w:rPr>
        <w:tab/>
      </w:r>
      <w:r>
        <w:rPr>
          <w:sz w:val="20"/>
          <w:szCs w:val="20"/>
          <w:lang w:val="en-US"/>
        </w:rPr>
        <w:tab/>
      </w:r>
      <w:r>
        <w:rPr>
          <w:sz w:val="20"/>
          <w:szCs w:val="20"/>
          <w:lang w:val="en-US"/>
        </w:rPr>
        <w:tab/>
      </w:r>
      <w:r>
        <w:rPr>
          <w:sz w:val="20"/>
          <w:szCs w:val="20"/>
          <w:lang w:val="en-US"/>
        </w:rPr>
        <w:tab/>
      </w:r>
      <w:r>
        <w:rPr>
          <w:sz w:val="20"/>
          <w:szCs w:val="20"/>
          <w:lang w:val="en-US"/>
        </w:rPr>
        <w:tab/>
      </w:r>
      <w:r>
        <w:rPr>
          <w:sz w:val="20"/>
          <w:szCs w:val="20"/>
          <w:lang w:val="en-US"/>
        </w:rPr>
        <w:tab/>
        <w:t xml:space="preserve">           </w:t>
      </w:r>
      <w:r>
        <w:rPr>
          <w:sz w:val="18"/>
          <w:szCs w:val="18"/>
          <w:lang w:val="lv-LV" w:eastAsia="lv-LV"/>
        </w:rPr>
        <w:t>paraksts    ____________________________________________</w:t>
      </w:r>
    </w:p>
    <w:p w:rsidR="00000000" w:rsidRDefault="00D206C8">
      <w:pPr>
        <w:pStyle w:val="Style1"/>
        <w:widowControl/>
        <w:spacing w:before="216" w:line="240" w:lineRule="auto"/>
        <w:rPr>
          <w:sz w:val="18"/>
          <w:szCs w:val="18"/>
          <w:lang w:val="lv-LV" w:eastAsia="lv-LV"/>
        </w:rPr>
      </w:pPr>
      <w:r>
        <w:rPr>
          <w:sz w:val="18"/>
          <w:szCs w:val="18"/>
          <w:lang w:val="lv-LV" w:eastAsia="lv-LV"/>
        </w:rPr>
        <w:t xml:space="preserve">Z. v. </w:t>
      </w:r>
    </w:p>
    <w:p w:rsidR="00000000" w:rsidRDefault="00D206C8">
      <w:pPr>
        <w:pStyle w:val="Style1"/>
        <w:widowControl/>
        <w:spacing w:line="240" w:lineRule="exact"/>
        <w:rPr>
          <w:sz w:val="20"/>
          <w:szCs w:val="20"/>
          <w:lang w:val="en-US"/>
        </w:rPr>
      </w:pPr>
    </w:p>
    <w:p w:rsidR="00000000" w:rsidRDefault="00D206C8">
      <w:pPr>
        <w:pStyle w:val="Style1"/>
        <w:widowControl/>
        <w:tabs>
          <w:tab w:val="center" w:pos="5222"/>
        </w:tabs>
        <w:spacing w:before="226" w:line="240" w:lineRule="auto"/>
        <w:rPr>
          <w:sz w:val="18"/>
          <w:szCs w:val="18"/>
          <w:lang w:val="lv-LV" w:eastAsia="lv-LV"/>
        </w:rPr>
      </w:pPr>
      <w:r>
        <w:rPr>
          <w:b/>
          <w:sz w:val="18"/>
          <w:szCs w:val="18"/>
          <w:lang w:val="lv-LV" w:eastAsia="lv-LV"/>
        </w:rPr>
        <w:t>Īrnieks :</w:t>
      </w:r>
      <w:r>
        <w:rPr>
          <w:rFonts w:ascii="Times New Roman" w:hAnsi="Times New Roman" w:cs="Times New Roman"/>
          <w:sz w:val="20"/>
          <w:szCs w:val="20"/>
          <w:lang w:val="lv-LV" w:eastAsia="lv-LV"/>
        </w:rPr>
        <w:tab/>
        <w:t xml:space="preserve">                                       </w:t>
      </w:r>
      <w:r>
        <w:rPr>
          <w:rFonts w:ascii="Times New Roman" w:hAnsi="Times New Roman" w:cs="Times New Roman"/>
          <w:sz w:val="20"/>
          <w:szCs w:val="20"/>
          <w:lang w:val="lv-LV" w:eastAsia="lv-LV"/>
        </w:rPr>
        <w:t xml:space="preserve">                                              </w:t>
      </w:r>
      <w:r>
        <w:rPr>
          <w:sz w:val="18"/>
          <w:szCs w:val="18"/>
          <w:lang w:val="lv-LV" w:eastAsia="lv-LV"/>
        </w:rPr>
        <w:t>paraksts   ____________________________________________</w:t>
      </w:r>
    </w:p>
    <w:p w:rsidR="00000000" w:rsidRDefault="00D206C8">
      <w:pPr>
        <w:pStyle w:val="Style1"/>
        <w:widowControl/>
        <w:spacing w:line="240" w:lineRule="exact"/>
        <w:rPr>
          <w:sz w:val="20"/>
          <w:szCs w:val="20"/>
          <w:lang w:val="en-US"/>
        </w:rPr>
      </w:pPr>
    </w:p>
    <w:p w:rsidR="00000000" w:rsidRDefault="00D206C8">
      <w:pPr>
        <w:pStyle w:val="Style1"/>
        <w:widowControl/>
        <w:tabs>
          <w:tab w:val="center" w:pos="5227"/>
        </w:tabs>
        <w:spacing w:before="5" w:line="230" w:lineRule="exact"/>
        <w:rPr>
          <w:sz w:val="18"/>
          <w:szCs w:val="18"/>
          <w:lang w:val="lv-LV" w:eastAsia="lv-LV"/>
        </w:rPr>
      </w:pPr>
      <w:r>
        <w:rPr>
          <w:sz w:val="18"/>
          <w:szCs w:val="18"/>
          <w:lang w:val="lv-LV" w:eastAsia="lv-LV"/>
        </w:rPr>
        <w:br/>
      </w:r>
    </w:p>
    <w:p w:rsidR="00000000" w:rsidRDefault="00D206C8">
      <w:pPr>
        <w:pStyle w:val="Style13"/>
        <w:widowControl/>
        <w:spacing w:line="240" w:lineRule="exact"/>
        <w:rPr>
          <w:sz w:val="20"/>
          <w:szCs w:val="20"/>
          <w:lang w:val="lv-LV"/>
        </w:rPr>
      </w:pPr>
    </w:p>
    <w:p w:rsidR="00000000" w:rsidRDefault="00D206C8">
      <w:pPr>
        <w:pStyle w:val="Style13"/>
        <w:widowControl/>
        <w:spacing w:before="149" w:line="307" w:lineRule="exact"/>
        <w:rPr>
          <w:sz w:val="16"/>
          <w:szCs w:val="16"/>
          <w:lang w:val="lv-LV" w:eastAsia="lv-LV"/>
        </w:rPr>
      </w:pPr>
      <w:r>
        <w:rPr>
          <w:sz w:val="16"/>
          <w:szCs w:val="16"/>
          <w:lang w:val="lv-LV" w:eastAsia="lv-LV"/>
        </w:rPr>
        <w:t xml:space="preserve">PIEZĪME. Atsevišķos līguma punktos variantus, par kuriem vienojas Izīrētājs un Īrnieks, abos līguma eksemplāros atzīmē ar </w:t>
      </w:r>
      <w:r>
        <w:rPr>
          <w:rFonts w:ascii="Wingdings" w:hAnsi="Wingdings"/>
          <w:sz w:val="16"/>
          <w:szCs w:val="16"/>
          <w:lang w:val="lv-LV" w:eastAsia="lv-LV"/>
        </w:rPr>
        <w:t></w:t>
      </w:r>
    </w:p>
    <w:p w:rsidR="00000000" w:rsidRDefault="00D206C8">
      <w:pPr>
        <w:pStyle w:val="Style13"/>
        <w:widowControl/>
        <w:spacing w:before="149" w:line="307" w:lineRule="exact"/>
        <w:rPr>
          <w:sz w:val="18"/>
          <w:szCs w:val="18"/>
          <w:lang w:val="lv-LV" w:eastAsia="lv-LV"/>
        </w:rPr>
      </w:pPr>
    </w:p>
    <w:p w:rsidR="00000000" w:rsidRDefault="00D206C8">
      <w:pPr>
        <w:rPr>
          <w:sz w:val="18"/>
          <w:szCs w:val="18"/>
          <w:lang w:val="lv-LV" w:eastAsia="lv-LV"/>
        </w:rPr>
      </w:pPr>
    </w:p>
    <w:sectPr w:rsidR="00000000">
      <w:footerReference w:type="default" r:id="rId7"/>
      <w:pgSz w:w="11906" w:h="16838"/>
      <w:pgMar w:top="590" w:right="567" w:bottom="646" w:left="851" w:header="0"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206C8">
      <w:r>
        <w:separator/>
      </w:r>
    </w:p>
  </w:endnote>
  <w:endnote w:type="continuationSeparator" w:id="0">
    <w:p w:rsidR="00000000" w:rsidRDefault="00D2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D206C8">
    <w:pPr>
      <w:pStyle w:val="Style3"/>
      <w:widowControl/>
      <w:ind w:left="5112"/>
      <w:jc w:val="both"/>
      <w:rPr>
        <w:b/>
        <w:sz w:val="18"/>
        <w:szCs w:val="18"/>
        <w:lang w:val="lv-LV" w:eastAsia="lv-LV"/>
      </w:rPr>
    </w:pPr>
    <w:r>
      <w:rPr>
        <w:b/>
        <w:sz w:val="18"/>
        <w:szCs w:val="18"/>
        <w:lang w:val="lv-LV" w:eastAsia="lv-LV"/>
      </w:rPr>
      <w:fldChar w:fldCharType="begin"/>
    </w:r>
    <w:r>
      <w:rPr>
        <w:b/>
        <w:sz w:val="18"/>
        <w:szCs w:val="18"/>
        <w:lang w:val="lv-LV" w:eastAsia="lv-LV"/>
      </w:rPr>
      <w:instrText xml:space="preserve"> PAGE </w:instrText>
    </w:r>
    <w:r>
      <w:rPr>
        <w:b/>
        <w:sz w:val="18"/>
        <w:szCs w:val="18"/>
        <w:lang w:val="lv-LV" w:eastAsia="lv-LV"/>
      </w:rPr>
      <w:fldChar w:fldCharType="separate"/>
    </w:r>
    <w:r>
      <w:rPr>
        <w:b/>
        <w:noProof/>
        <w:sz w:val="18"/>
        <w:szCs w:val="18"/>
        <w:lang w:val="lv-LV" w:eastAsia="lv-LV"/>
      </w:rPr>
      <w:t>1</w:t>
    </w:r>
    <w:r>
      <w:rPr>
        <w:b/>
        <w:sz w:val="18"/>
        <w:szCs w:val="18"/>
        <w:lang w:val="lv-LV" w:eastAsia="lv-LV"/>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206C8">
      <w:r>
        <w:separator/>
      </w:r>
    </w:p>
  </w:footnote>
  <w:footnote w:type="continuationSeparator" w:id="0">
    <w:p w:rsidR="00000000" w:rsidRDefault="00D20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DED110"/>
    <w:multiLevelType w:val="singleLevel"/>
    <w:tmpl w:val="65DED110"/>
    <w:name w:val="Numbered list 1"/>
    <w:lvl w:ilvl="0">
      <w:start w:val="1"/>
      <w:numFmt w:val="decimal"/>
      <w:lvlText w:val="5.2.%1."/>
      <w:lvlJc w:val="left"/>
      <w:rPr>
        <w:rFonts w:ascii="Arial" w:hAnsi="Arial"/>
        <w:dstrike w:val="0"/>
      </w:rPr>
    </w:lvl>
  </w:abstractNum>
  <w:abstractNum w:abstractNumId="1" w15:restartNumberingAfterBreak="0">
    <w:nsid w:val="65DED111"/>
    <w:multiLevelType w:val="singleLevel"/>
    <w:tmpl w:val="65DED111"/>
    <w:name w:val="Numbered list 2"/>
    <w:lvl w:ilvl="0">
      <w:start w:val="6"/>
      <w:numFmt w:val="decimal"/>
      <w:lvlText w:val="3.%1."/>
      <w:lvlJc w:val="left"/>
      <w:rPr>
        <w:rFonts w:ascii="Arial" w:hAnsi="Arial"/>
        <w:dstrike w:val="0"/>
      </w:rPr>
    </w:lvl>
  </w:abstractNum>
  <w:abstractNum w:abstractNumId="2" w15:restartNumberingAfterBreak="0">
    <w:nsid w:val="65DED112"/>
    <w:multiLevelType w:val="singleLevel"/>
    <w:tmpl w:val="65DED112"/>
    <w:name w:val="Numbered list 3"/>
    <w:lvl w:ilvl="0">
      <w:start w:val="1"/>
      <w:numFmt w:val="decimal"/>
      <w:lvlText w:val="6.2.%1."/>
      <w:lvlJc w:val="left"/>
      <w:rPr>
        <w:rFonts w:ascii="Arial" w:hAnsi="Arial"/>
        <w:dstrike w:val="0"/>
      </w:rPr>
    </w:lvl>
  </w:abstractNum>
  <w:abstractNum w:abstractNumId="3" w15:restartNumberingAfterBreak="0">
    <w:nsid w:val="65DED113"/>
    <w:multiLevelType w:val="singleLevel"/>
    <w:tmpl w:val="65DED113"/>
    <w:name w:val="Numbered list 4"/>
    <w:lvl w:ilvl="0">
      <w:start w:val="1"/>
      <w:numFmt w:val="decimal"/>
      <w:lvlText w:val="7.%1."/>
      <w:lvlJc w:val="left"/>
      <w:rPr>
        <w:rFonts w:ascii="Arial" w:hAnsi="Arial"/>
        <w:dstrike w:val="0"/>
      </w:rPr>
    </w:lvl>
  </w:abstractNum>
  <w:abstractNum w:abstractNumId="4" w15:restartNumberingAfterBreak="0">
    <w:nsid w:val="65DED114"/>
    <w:multiLevelType w:val="multilevel"/>
    <w:tmpl w:val="65DED114"/>
    <w:name w:val="Numbered list 5"/>
    <w:lvl w:ilvl="0">
      <w:numFmt w:val="bullet"/>
      <w:lvlText w:val="□"/>
      <w:lvlJc w:val="left"/>
      <w:rPr>
        <w:rFonts w:ascii="Arial" w:hAnsi="Aria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5" w15:restartNumberingAfterBreak="0">
    <w:nsid w:val="65DED115"/>
    <w:multiLevelType w:val="multilevel"/>
    <w:tmpl w:val="65DED115"/>
    <w:name w:val="Numbered list 6"/>
    <w:lvl w:ilvl="0">
      <w:numFmt w:val="bullet"/>
      <w:lvlText w:val="□"/>
      <w:lvlJc w:val="left"/>
      <w:rPr>
        <w:rFonts w:ascii="Arial" w:hAnsi="Aria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6" w15:restartNumberingAfterBreak="0">
    <w:nsid w:val="65DED116"/>
    <w:multiLevelType w:val="singleLevel"/>
    <w:tmpl w:val="65DED116"/>
    <w:name w:val="Numbered list 7"/>
    <w:lvl w:ilvl="0">
      <w:start w:val="4"/>
      <w:numFmt w:val="decimal"/>
      <w:lvlText w:val="6.1.%1."/>
      <w:lvlJc w:val="left"/>
      <w:rPr>
        <w:rFonts w:ascii="Arial" w:hAnsi="Arial"/>
        <w:dstrike w:val="0"/>
      </w:rPr>
    </w:lvl>
  </w:abstractNum>
  <w:abstractNum w:abstractNumId="7" w15:restartNumberingAfterBreak="0">
    <w:nsid w:val="65DED117"/>
    <w:multiLevelType w:val="singleLevel"/>
    <w:tmpl w:val="65DED117"/>
    <w:name w:val="Numbered list 8"/>
    <w:lvl w:ilvl="0">
      <w:start w:val="1"/>
      <w:numFmt w:val="decimal"/>
      <w:lvlText w:val="5.1.%1."/>
      <w:lvlJc w:val="left"/>
      <w:rPr>
        <w:rFonts w:ascii="Arial" w:hAnsi="Arial"/>
        <w:dstrike w:val="0"/>
      </w:rPr>
    </w:lvl>
  </w:abstractNum>
  <w:abstractNum w:abstractNumId="8" w15:restartNumberingAfterBreak="0">
    <w:nsid w:val="65DED118"/>
    <w:multiLevelType w:val="singleLevel"/>
    <w:tmpl w:val="65DED118"/>
    <w:name w:val="Numbered list 9"/>
    <w:lvl w:ilvl="0">
      <w:start w:val="1"/>
      <w:numFmt w:val="decimal"/>
      <w:lvlText w:val="8.%1."/>
      <w:lvlJc w:val="left"/>
      <w:rPr>
        <w:rFonts w:ascii="Arial" w:hAnsi="Arial"/>
        <w:dstrike w:val="0"/>
      </w:rPr>
    </w:lvl>
  </w:abstractNum>
  <w:abstractNum w:abstractNumId="9" w15:restartNumberingAfterBreak="0">
    <w:nsid w:val="65DED119"/>
    <w:multiLevelType w:val="singleLevel"/>
    <w:tmpl w:val="65DED119"/>
    <w:name w:val="Numbered list 10"/>
    <w:lvl w:ilvl="0">
      <w:start w:val="2"/>
      <w:numFmt w:val="decimal"/>
      <w:lvlText w:val="6.1.%1."/>
      <w:lvlJc w:val="left"/>
      <w:rPr>
        <w:rFonts w:ascii="Arial" w:hAnsi="Arial"/>
        <w:dstrike w:val="0"/>
      </w:rPr>
    </w:lvl>
  </w:abstractNum>
  <w:abstractNum w:abstractNumId="10" w15:restartNumberingAfterBreak="0">
    <w:nsid w:val="65DED11A"/>
    <w:multiLevelType w:val="multilevel"/>
    <w:tmpl w:val="65DED11A"/>
    <w:name w:val="Numbered list 11"/>
    <w:lvl w:ilvl="0">
      <w:start w:val="1"/>
      <w:numFmt w:val="decimal"/>
      <w:lvlText w:val="%1."/>
      <w:lvlJc w:val="left"/>
      <w:rPr>
        <w:dstrike w:val="0"/>
      </w:rPr>
    </w:lvl>
    <w:lvl w:ilvl="1">
      <w:start w:val="1"/>
      <w:numFmt w:val="decimal"/>
      <w:lvlText w:val="%1.%2."/>
      <w:lvlJc w:val="left"/>
      <w:rPr>
        <w:dstrike w:val="0"/>
      </w:rPr>
    </w:lvl>
    <w:lvl w:ilvl="2">
      <w:start w:val="1"/>
      <w:numFmt w:val="decimal"/>
      <w:lvlText w:val="%1.%2.%3."/>
      <w:lvlJc w:val="left"/>
      <w:rPr>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11" w15:restartNumberingAfterBreak="0">
    <w:nsid w:val="65DED11B"/>
    <w:multiLevelType w:val="multilevel"/>
    <w:tmpl w:val="65DED11B"/>
    <w:name w:val="Numbered list 12"/>
    <w:lvl w:ilvl="0">
      <w:numFmt w:val="bullet"/>
      <w:lvlText w:val="□"/>
      <w:lvlJc w:val="left"/>
      <w:rPr>
        <w:rFonts w:ascii="Arial" w:hAnsi="Aria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12" w15:restartNumberingAfterBreak="0">
    <w:nsid w:val="65DED11C"/>
    <w:multiLevelType w:val="singleLevel"/>
    <w:tmpl w:val="65DED11C"/>
    <w:lvl w:ilvl="0">
      <w:numFmt w:val="bullet"/>
      <w:lvlText w:val="□"/>
      <w:lvlJc w:val="left"/>
      <w:pPr>
        <w:tabs>
          <w:tab w:val="left" w:pos="0"/>
        </w:tabs>
      </w:pPr>
      <w:rPr>
        <w:rFonts w:ascii="Arial" w:hAnsi="Arial" w:hint="default"/>
        <w:dstrike w:val="0"/>
      </w:rPr>
    </w:lvl>
  </w:abstractNum>
  <w:abstractNum w:abstractNumId="13" w15:restartNumberingAfterBreak="0">
    <w:nsid w:val="65DED11D"/>
    <w:multiLevelType w:val="singleLevel"/>
    <w:tmpl w:val="65DED11D"/>
    <w:lvl w:ilvl="0">
      <w:numFmt w:val="bullet"/>
      <w:lvlText w:val="□"/>
      <w:lvlJc w:val="left"/>
      <w:pPr>
        <w:tabs>
          <w:tab w:val="left" w:pos="216"/>
        </w:tabs>
      </w:pPr>
      <w:rPr>
        <w:rFonts w:ascii="Arial" w:hAnsi="Arial" w:hint="default"/>
        <w:dstrike w:val="0"/>
      </w:rPr>
    </w:lvl>
  </w:abstractNum>
  <w:abstractNum w:abstractNumId="14" w15:restartNumberingAfterBreak="0">
    <w:nsid w:val="65DED11E"/>
    <w:multiLevelType w:val="singleLevel"/>
    <w:tmpl w:val="65DED11E"/>
    <w:lvl w:ilvl="0">
      <w:numFmt w:val="bullet"/>
      <w:lvlText w:val="□"/>
      <w:lvlJc w:val="left"/>
      <w:pPr>
        <w:tabs>
          <w:tab w:val="left" w:pos="180"/>
        </w:tabs>
      </w:pPr>
      <w:rPr>
        <w:rFonts w:ascii="Arial" w:hAnsi="Arial" w:hint="default"/>
        <w:dstrike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gutterAtTop/>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6C8"/>
    <w:rsid w:val="00D206C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EA380108-B456-4558-9082-35D21DAC8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Arial" w:hAnsi="Arial" w:cs="Arial"/>
      <w:sz w:val="24"/>
      <w:szCs w:val="24"/>
      <w:lang w:val="ru-RU" w:eastAsia="ru-RU"/>
    </w:rPr>
  </w:style>
  <w:style w:type="character" w:default="1" w:styleId="a0">
    <w:name w:val="Default Paragraph Font"/>
  </w:style>
  <w:style w:type="table" w:default="1" w:styleId="a1">
    <w:name w:val="Normal Table"/>
    <w:tblPr>
      <w:tblInd w:w="0" w:type="dxa"/>
      <w:tblCellMar>
        <w:top w:w="0" w:type="dxa"/>
        <w:left w:w="108" w:type="dxa"/>
        <w:bottom w:w="0" w:type="dxa"/>
        <w:right w:w="108" w:type="dxa"/>
      </w:tblCellMar>
    </w:tblPr>
  </w:style>
  <w:style w:type="numbering" w:default="1" w:styleId="a2">
    <w:name w:val="No List"/>
  </w:style>
  <w:style w:type="paragraph" w:customStyle="1" w:styleId="Style1">
    <w:name w:val="Style1"/>
    <w:basedOn w:val="a"/>
    <w:pPr>
      <w:spacing w:line="206" w:lineRule="exact"/>
      <w:jc w:val="both"/>
    </w:pPr>
  </w:style>
  <w:style w:type="paragraph" w:customStyle="1" w:styleId="Style5">
    <w:name w:val="Style5"/>
    <w:basedOn w:val="a"/>
  </w:style>
  <w:style w:type="paragraph" w:customStyle="1" w:styleId="Style11">
    <w:name w:val="Style11"/>
    <w:basedOn w:val="a"/>
  </w:style>
  <w:style w:type="paragraph" w:customStyle="1" w:styleId="Style13">
    <w:name w:val="Style13"/>
    <w:basedOn w:val="a"/>
    <w:pPr>
      <w:spacing w:line="365" w:lineRule="exact"/>
      <w:jc w:val="both"/>
    </w:pPr>
  </w:style>
  <w:style w:type="paragraph" w:customStyle="1" w:styleId="Style14">
    <w:name w:val="Style14"/>
    <w:basedOn w:val="a"/>
    <w:pPr>
      <w:spacing w:line="187" w:lineRule="exact"/>
      <w:jc w:val="right"/>
    </w:pPr>
  </w:style>
  <w:style w:type="paragraph" w:customStyle="1" w:styleId="Style16">
    <w:name w:val="Style16"/>
    <w:basedOn w:val="a"/>
    <w:pPr>
      <w:jc w:val="both"/>
    </w:pPr>
  </w:style>
  <w:style w:type="paragraph" w:customStyle="1" w:styleId="Style2">
    <w:name w:val="Style2"/>
    <w:basedOn w:val="a"/>
  </w:style>
  <w:style w:type="paragraph" w:customStyle="1" w:styleId="Style3">
    <w:name w:val="Style3"/>
    <w:basedOn w:val="a"/>
  </w:style>
  <w:style w:type="paragraph" w:customStyle="1" w:styleId="Style4">
    <w:name w:val="Style4"/>
    <w:basedOn w:val="a"/>
    <w:pPr>
      <w:spacing w:line="238" w:lineRule="exact"/>
    </w:pPr>
  </w:style>
  <w:style w:type="paragraph" w:customStyle="1" w:styleId="Style8">
    <w:name w:val="Style8"/>
    <w:basedOn w:val="a"/>
  </w:style>
  <w:style w:type="paragraph" w:customStyle="1" w:styleId="Style10">
    <w:name w:val="Style10"/>
    <w:basedOn w:val="a"/>
  </w:style>
  <w:style w:type="paragraph" w:customStyle="1" w:styleId="Style12">
    <w:name w:val="Style12"/>
    <w:basedOn w:val="a"/>
    <w:pPr>
      <w:spacing w:line="245" w:lineRule="exact"/>
      <w:jc w:val="both"/>
    </w:pPr>
  </w:style>
  <w:style w:type="paragraph" w:customStyle="1" w:styleId="Style15">
    <w:name w:val="Style15"/>
    <w:basedOn w:val="a"/>
    <w:pPr>
      <w:spacing w:line="161" w:lineRule="exact"/>
    </w:pPr>
  </w:style>
  <w:style w:type="paragraph" w:styleId="a3">
    <w:name w:val="Balloon Text"/>
    <w:basedOn w:val="a"/>
    <w:rPr>
      <w:rFonts w:ascii="Tahoma" w:hAnsi="Tahoma" w:cs="Tahoma"/>
      <w:sz w:val="16"/>
      <w:szCs w:val="16"/>
    </w:rPr>
  </w:style>
  <w:style w:type="paragraph" w:styleId="a4">
    <w:name w:val="List Paragraph"/>
    <w:basedOn w:val="a"/>
    <w:qFormat/>
    <w:pPr>
      <w:widowControl/>
      <w:spacing w:after="200" w:line="276" w:lineRule="auto"/>
      <w:ind w:left="720"/>
      <w:contextualSpacing/>
    </w:pPr>
    <w:rPr>
      <w:rFonts w:ascii="Calibri" w:hAnsi="Calibri" w:cs="Times New Roman"/>
      <w:sz w:val="22"/>
      <w:szCs w:val="22"/>
    </w:rPr>
  </w:style>
  <w:style w:type="character" w:customStyle="1" w:styleId="FontStyle18">
    <w:name w:val="Font Style18"/>
    <w:basedOn w:val="a0"/>
    <w:rPr>
      <w:rFonts w:ascii="Arial" w:hAnsi="Arial" w:cs="Arial"/>
      <w:b/>
      <w:bCs w:val="0"/>
      <w:sz w:val="22"/>
      <w:szCs w:val="22"/>
    </w:rPr>
  </w:style>
  <w:style w:type="character" w:customStyle="1" w:styleId="FontStyle19">
    <w:name w:val="Font Style19"/>
    <w:basedOn w:val="a0"/>
    <w:rPr>
      <w:rFonts w:ascii="Arial" w:hAnsi="Arial" w:cs="Arial"/>
      <w:b/>
      <w:bCs w:val="0"/>
      <w:sz w:val="12"/>
      <w:szCs w:val="12"/>
    </w:rPr>
  </w:style>
  <w:style w:type="character" w:customStyle="1" w:styleId="FontStyle20">
    <w:name w:val="Font Style20"/>
    <w:basedOn w:val="a0"/>
    <w:rPr>
      <w:rFonts w:ascii="Arial" w:hAnsi="Arial" w:cs="Arial"/>
      <w:sz w:val="28"/>
      <w:szCs w:val="28"/>
    </w:rPr>
  </w:style>
  <w:style w:type="character" w:customStyle="1" w:styleId="FontStyle21">
    <w:name w:val="Font Style21"/>
    <w:basedOn w:val="a0"/>
    <w:rPr>
      <w:rFonts w:ascii="Arial" w:hAnsi="Arial" w:cs="Arial"/>
      <w:sz w:val="18"/>
      <w:szCs w:val="18"/>
    </w:rPr>
  </w:style>
  <w:style w:type="character" w:customStyle="1" w:styleId="FontStyle22">
    <w:name w:val="Font Style22"/>
    <w:basedOn w:val="a0"/>
    <w:rPr>
      <w:rFonts w:ascii="Arial" w:hAnsi="Arial" w:cs="Arial"/>
      <w:sz w:val="28"/>
      <w:szCs w:val="28"/>
    </w:rPr>
  </w:style>
  <w:style w:type="character" w:customStyle="1" w:styleId="FontStyle23">
    <w:name w:val="Font Style23"/>
    <w:basedOn w:val="a0"/>
    <w:rPr>
      <w:rFonts w:ascii="Arial" w:hAnsi="Arial" w:cs="Arial"/>
      <w:sz w:val="22"/>
      <w:szCs w:val="22"/>
    </w:rPr>
  </w:style>
  <w:style w:type="character" w:customStyle="1" w:styleId="FontStyle24">
    <w:name w:val="Font Style24"/>
    <w:basedOn w:val="a0"/>
    <w:rPr>
      <w:rFonts w:ascii="Arial" w:hAnsi="Arial" w:cs="Arial"/>
      <w:b/>
      <w:bCs w:val="0"/>
      <w:sz w:val="18"/>
      <w:szCs w:val="18"/>
    </w:rPr>
  </w:style>
  <w:style w:type="character" w:customStyle="1" w:styleId="FontStyle25">
    <w:name w:val="Font Style25"/>
    <w:basedOn w:val="a0"/>
    <w:rPr>
      <w:rFonts w:ascii="Arial" w:hAnsi="Arial" w:cs="Arial"/>
      <w:b/>
      <w:bC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10420</Words>
  <Characters>5940</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Apstiprināts ar Latvijas Republikas Ministru</vt:lpstr>
    </vt:vector>
  </TitlesOfParts>
  <Company/>
  <LinksUpToDate>false</LinksUpToDate>
  <CharactersWithSpaces>16328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Apstiprināts ar Latvijas Republikas Ministru</dc:title>
  <dc:subject/>
  <dc:creator>Alla</dc:creator>
  <cp:keywords/>
  <dc:description/>
  <cp:lastModifiedBy>Ingrida Nezberte</cp:lastModifiedBy>
  <cp:revision>2</cp:revision>
  <cp:lastPrinted>2017-11-03T06:42:00Z</cp:lastPrinted>
  <dcterms:created xsi:type="dcterms:W3CDTF">2024-03-19T10:13:00Z</dcterms:created>
  <dcterms:modified xsi:type="dcterms:W3CDTF">2024-03-19T10:13:00Z</dcterms:modified>
</cp:coreProperties>
</file>