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1B2" w:rsidRPr="007E1546" w:rsidRDefault="007E1546">
      <w:pPr>
        <w:rPr>
          <w:rFonts w:ascii="Times New Roman" w:hAnsi="Times New Roman" w:cs="Times New Roman"/>
          <w:b/>
          <w:bCs/>
          <w:sz w:val="20"/>
          <w:szCs w:val="20"/>
        </w:rPr>
      </w:pPr>
      <w:r w:rsidRPr="007E1546">
        <w:rPr>
          <w:rFonts w:ascii="Times New Roman" w:hAnsi="Times New Roman" w:cs="Times New Roman"/>
          <w:b/>
          <w:bCs/>
          <w:sz w:val="20"/>
          <w:szCs w:val="20"/>
        </w:rPr>
        <w:t>SIA “Daugavpils dzīvokļu un komunālās saimniecības uzņēmums”</w:t>
      </w:r>
    </w:p>
    <w:p w:rsidR="007E1546" w:rsidRPr="007E1546" w:rsidRDefault="007E1546">
      <w:pPr>
        <w:rPr>
          <w:rFonts w:ascii="Times New Roman" w:hAnsi="Times New Roman" w:cs="Times New Roman"/>
          <w:b/>
          <w:bCs/>
          <w:sz w:val="20"/>
          <w:szCs w:val="20"/>
        </w:rPr>
      </w:pPr>
      <w:proofErr w:type="spellStart"/>
      <w:r w:rsidRPr="007E1546">
        <w:rPr>
          <w:rFonts w:ascii="Times New Roman" w:hAnsi="Times New Roman" w:cs="Times New Roman"/>
          <w:b/>
          <w:bCs/>
          <w:sz w:val="20"/>
          <w:szCs w:val="20"/>
        </w:rPr>
        <w:t>reģ</w:t>
      </w:r>
      <w:proofErr w:type="spellEnd"/>
      <w:r w:rsidRPr="007E1546">
        <w:rPr>
          <w:rFonts w:ascii="Times New Roman" w:hAnsi="Times New Roman" w:cs="Times New Roman"/>
          <w:b/>
          <w:bCs/>
          <w:sz w:val="20"/>
          <w:szCs w:val="20"/>
        </w:rPr>
        <w:t>. LV41503002485</w:t>
      </w:r>
    </w:p>
    <w:p w:rsidR="007E1546" w:rsidRDefault="007E1546">
      <w:pPr>
        <w:rPr>
          <w:rFonts w:ascii="Times New Roman" w:hAnsi="Times New Roman" w:cs="Times New Roman"/>
          <w:b/>
          <w:bCs/>
          <w:sz w:val="20"/>
          <w:szCs w:val="20"/>
        </w:rPr>
      </w:pPr>
      <w:r w:rsidRPr="007E1546">
        <w:rPr>
          <w:rFonts w:ascii="Times New Roman" w:hAnsi="Times New Roman" w:cs="Times New Roman"/>
          <w:b/>
          <w:bCs/>
          <w:sz w:val="20"/>
          <w:szCs w:val="20"/>
        </w:rPr>
        <w:t>Liepājas ielā 21, Daugavpils, LV-5417</w:t>
      </w:r>
    </w:p>
    <w:p w:rsidR="007E1546" w:rsidRDefault="007E1546">
      <w:pPr>
        <w:rPr>
          <w:rFonts w:ascii="Times New Roman" w:hAnsi="Times New Roman" w:cs="Times New Roman"/>
          <w:b/>
          <w:bCs/>
          <w:sz w:val="20"/>
          <w:szCs w:val="20"/>
        </w:rPr>
      </w:pPr>
    </w:p>
    <w:p w:rsidR="007E1546" w:rsidRPr="007E1546" w:rsidRDefault="007E1546">
      <w:pPr>
        <w:rPr>
          <w:rFonts w:ascii="Times New Roman" w:hAnsi="Times New Roman" w:cs="Times New Roman"/>
          <w:b/>
          <w:bCs/>
          <w:sz w:val="24"/>
          <w:szCs w:val="24"/>
          <w:u w:val="single"/>
        </w:rPr>
      </w:pPr>
    </w:p>
    <w:p w:rsidR="007E1546" w:rsidRDefault="007E1546" w:rsidP="007E1546">
      <w:pPr>
        <w:jc w:val="center"/>
        <w:rPr>
          <w:rFonts w:ascii="Times New Roman" w:hAnsi="Times New Roman" w:cs="Times New Roman"/>
          <w:b/>
          <w:bCs/>
          <w:sz w:val="24"/>
          <w:szCs w:val="24"/>
          <w:u w:val="single"/>
        </w:rPr>
      </w:pPr>
      <w:r w:rsidRPr="007E1546">
        <w:rPr>
          <w:rFonts w:ascii="Times New Roman" w:hAnsi="Times New Roman" w:cs="Times New Roman"/>
          <w:b/>
          <w:bCs/>
          <w:sz w:val="24"/>
          <w:szCs w:val="24"/>
          <w:u w:val="single"/>
        </w:rPr>
        <w:t xml:space="preserve">Informācija par saņemto valsts vai pašvaldības budžeta finansējumu </w:t>
      </w:r>
    </w:p>
    <w:p w:rsidR="007E1546" w:rsidRDefault="007E1546" w:rsidP="007E1546">
      <w:pPr>
        <w:jc w:val="center"/>
        <w:rPr>
          <w:rFonts w:ascii="Times New Roman" w:hAnsi="Times New Roman" w:cs="Times New Roman"/>
          <w:b/>
          <w:bCs/>
          <w:sz w:val="24"/>
          <w:szCs w:val="24"/>
          <w:u w:val="single"/>
        </w:rPr>
      </w:pPr>
      <w:r w:rsidRPr="007E1546">
        <w:rPr>
          <w:rFonts w:ascii="Times New Roman" w:hAnsi="Times New Roman" w:cs="Times New Roman"/>
          <w:b/>
          <w:bCs/>
          <w:sz w:val="24"/>
          <w:szCs w:val="24"/>
          <w:u w:val="single"/>
        </w:rPr>
        <w:t>un tā izlietojumu 2020.gadā</w:t>
      </w:r>
    </w:p>
    <w:p w:rsidR="007E1546" w:rsidRDefault="007E1546" w:rsidP="007E1546">
      <w:pPr>
        <w:jc w:val="center"/>
        <w:rPr>
          <w:rFonts w:ascii="Times New Roman" w:hAnsi="Times New Roman" w:cs="Times New Roman"/>
          <w:b/>
          <w:bCs/>
          <w:sz w:val="24"/>
          <w:szCs w:val="24"/>
          <w:u w:val="single"/>
        </w:rPr>
      </w:pPr>
    </w:p>
    <w:p w:rsidR="007E1546" w:rsidRDefault="007E1546" w:rsidP="007E1546">
      <w:pPr>
        <w:jc w:val="both"/>
        <w:rPr>
          <w:rFonts w:ascii="Times New Roman" w:hAnsi="Times New Roman" w:cs="Times New Roman"/>
          <w:b/>
          <w:bCs/>
          <w:sz w:val="24"/>
          <w:szCs w:val="24"/>
          <w:u w:val="single"/>
        </w:rPr>
      </w:pPr>
    </w:p>
    <w:p w:rsidR="007E1546" w:rsidRDefault="007E1546" w:rsidP="007E15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Saskaņā ar SIA “Daugavpils dzīvokļu un komunālās saimniecības uzņēmums” finanšu līdzekļu uzskaites datiem laika periodā no 01.01.2020. līdz 31.12.2020. kapitālsabiedrības darbības nodrošināšanai nebija piešķirts valsts vai pašvaldības finansējums, kā arī valsts vai pašvaldības budžeta līdzekļi netika izmantoti.</w:t>
      </w:r>
    </w:p>
    <w:p w:rsidR="007E1546" w:rsidRDefault="007E1546" w:rsidP="007E1546">
      <w:pPr>
        <w:spacing w:after="0" w:line="360" w:lineRule="auto"/>
        <w:jc w:val="both"/>
        <w:rPr>
          <w:rFonts w:ascii="Times New Roman" w:hAnsi="Times New Roman" w:cs="Times New Roman"/>
          <w:sz w:val="24"/>
          <w:szCs w:val="24"/>
        </w:rPr>
      </w:pPr>
    </w:p>
    <w:p w:rsidR="007E1546" w:rsidRDefault="007E1546" w:rsidP="007E15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Galvenās grāmatvedes </w:t>
      </w:r>
      <w:proofErr w:type="spellStart"/>
      <w:r>
        <w:rPr>
          <w:rFonts w:ascii="Times New Roman" w:hAnsi="Times New Roman" w:cs="Times New Roman"/>
          <w:sz w:val="24"/>
          <w:szCs w:val="24"/>
        </w:rPr>
        <w:t>p.i</w:t>
      </w:r>
      <w:proofErr w:type="spellEnd"/>
      <w:r>
        <w:rPr>
          <w:rFonts w:ascii="Times New Roman" w:hAnsi="Times New Roman" w:cs="Times New Roman"/>
          <w:sz w:val="24"/>
          <w:szCs w:val="24"/>
        </w:rPr>
        <w:t>.</w:t>
      </w:r>
    </w:p>
    <w:p w:rsidR="007E1546" w:rsidRPr="007E1546" w:rsidRDefault="007E1546" w:rsidP="007E15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I.Šidlovska</w:t>
      </w:r>
      <w:bookmarkStart w:id="0" w:name="_GoBack"/>
      <w:bookmarkEnd w:id="0"/>
    </w:p>
    <w:sectPr w:rsidR="007E1546" w:rsidRPr="007E1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46"/>
    <w:rsid w:val="007E1546"/>
    <w:rsid w:val="00E551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FB068"/>
  <w15:chartTrackingRefBased/>
  <w15:docId w15:val="{9AD08464-FD4A-49B6-AB3A-9C470C927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363</Words>
  <Characters>208</Characters>
  <Application>Microsoft Office Word</Application>
  <DocSecurity>0</DocSecurity>
  <Lines>1</Lines>
  <Paragraphs>1</Paragraphs>
  <ScaleCrop>false</ScaleCrop>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Leitane</dc:creator>
  <cp:keywords/>
  <dc:description/>
  <cp:lastModifiedBy>Ineta Leitane</cp:lastModifiedBy>
  <cp:revision>1</cp:revision>
  <dcterms:created xsi:type="dcterms:W3CDTF">2021-09-13T10:38:00Z</dcterms:created>
  <dcterms:modified xsi:type="dcterms:W3CDTF">2021-09-13T10:46:00Z</dcterms:modified>
</cp:coreProperties>
</file>