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D7" w:rsidRPr="00515F37" w:rsidRDefault="006F2BD7" w:rsidP="00C6765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lv-LV"/>
        </w:rPr>
      </w:pPr>
      <w:r w:rsidRPr="00515F37">
        <w:rPr>
          <w:rFonts w:ascii="Times New Roman" w:hAnsi="Times New Roman"/>
          <w:b/>
          <w:bCs/>
          <w:i/>
          <w:sz w:val="24"/>
          <w:szCs w:val="24"/>
          <w:lang w:eastAsia="lv-LV"/>
        </w:rPr>
        <w:t>Informācija sagatavota saskaņā ar</w:t>
      </w:r>
    </w:p>
    <w:p w:rsidR="006F2BD7" w:rsidRPr="00515F37" w:rsidRDefault="006F2BD7" w:rsidP="00C6765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lv-LV"/>
        </w:rPr>
      </w:pPr>
      <w:r w:rsidRPr="00515F37">
        <w:rPr>
          <w:rFonts w:ascii="Times New Roman" w:hAnsi="Times New Roman"/>
          <w:b/>
          <w:bCs/>
          <w:i/>
          <w:sz w:val="24"/>
          <w:szCs w:val="24"/>
          <w:lang w:eastAsia="lv-LV"/>
        </w:rPr>
        <w:t>Ministru kabineta 4.pielikumu</w:t>
      </w:r>
    </w:p>
    <w:p w:rsidR="006F2BD7" w:rsidRPr="00515F37" w:rsidRDefault="006F2BD7" w:rsidP="00C6765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lv-LV"/>
        </w:rPr>
      </w:pPr>
      <w:r w:rsidRPr="00515F37">
        <w:rPr>
          <w:rFonts w:ascii="Times New Roman" w:hAnsi="Times New Roman"/>
          <w:b/>
          <w:bCs/>
          <w:i/>
          <w:sz w:val="24"/>
          <w:szCs w:val="24"/>
          <w:lang w:eastAsia="lv-LV"/>
        </w:rPr>
        <w:t>2016.gada 12.aprīļa Noteikumiem Nr.225</w:t>
      </w:r>
    </w:p>
    <w:p w:rsidR="006F2BD7" w:rsidRPr="00515F37" w:rsidRDefault="006F2BD7" w:rsidP="00C6765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6F2BD7" w:rsidRPr="00515F37" w:rsidRDefault="006F2BD7" w:rsidP="00C676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515F37">
        <w:rPr>
          <w:rFonts w:ascii="Times New Roman" w:hAnsi="Times New Roman"/>
          <w:b/>
          <w:bCs/>
          <w:sz w:val="24"/>
          <w:szCs w:val="24"/>
          <w:lang w:eastAsia="lv-LV"/>
        </w:rPr>
        <w:t>Amatu iedalījums amatu grupās un informācija par amatpersonu un darbinieku mēnešalgas apmēru</w:t>
      </w:r>
    </w:p>
    <w:p w:rsidR="006F2BD7" w:rsidRPr="00515F37" w:rsidRDefault="006F2BD7" w:rsidP="00C6765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515F37">
        <w:rPr>
          <w:rFonts w:ascii="Times New Roman" w:hAnsi="Times New Roman"/>
          <w:sz w:val="24"/>
          <w:szCs w:val="24"/>
          <w:bdr w:val="none" w:sz="0" w:space="0" w:color="auto" w:frame="1"/>
          <w:lang w:eastAsia="lv-LV"/>
        </w:rPr>
        <w:t xml:space="preserve">(bruto, </w:t>
      </w:r>
      <w:r w:rsidRPr="00515F3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lv-LV"/>
        </w:rPr>
        <w:t>euro</w:t>
      </w:r>
      <w:r w:rsidRPr="00515F37">
        <w:rPr>
          <w:rFonts w:ascii="Times New Roman" w:hAnsi="Times New Roman"/>
          <w:sz w:val="24"/>
          <w:szCs w:val="24"/>
          <w:bdr w:val="none" w:sz="0" w:space="0" w:color="auto" w:frame="1"/>
          <w:lang w:eastAsia="lv-LV"/>
        </w:rPr>
        <w:t>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53"/>
        <w:gridCol w:w="4613"/>
        <w:gridCol w:w="1130"/>
        <w:gridCol w:w="1601"/>
        <w:gridCol w:w="1318"/>
      </w:tblGrid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Nr. p. k.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Amata pamatfunkcija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Amata vietu skaits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Mēnešalgas diapazons</w:t>
            </w: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br/>
              <w:t>(no–līdz)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Vidējā</w:t>
            </w: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br/>
              <w:t>mēnešalga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1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2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3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4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5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1.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  <w:t>Administratīvā funkcija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11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eastAsia="lv-LV"/>
              </w:rPr>
              <w:t>715-1310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1000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2.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  <w:t>Grāmatvedības un finanšu funkcija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13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eastAsia="lv-LV"/>
              </w:rPr>
              <w:t>525-1310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748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3.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Iekšējais audits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-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-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-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4.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  <w:t>Informācijas tehnoloģiju funkcija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4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eastAsia="lv-LV"/>
              </w:rPr>
              <w:t>590-855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695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5.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  <w:t>Juridiskā funkcija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6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eastAsia="lv-LV"/>
              </w:rPr>
              <w:t>665-1100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834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6.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Komunikācija un sabiedriskās attiecības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-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-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lv-LV"/>
              </w:rPr>
            </w:pPr>
            <w:r w:rsidRPr="00515F37">
              <w:rPr>
                <w:rFonts w:ascii="Times New Roman" w:hAnsi="Times New Roman"/>
                <w:sz w:val="20"/>
                <w:szCs w:val="20"/>
                <w:lang w:val="ru-RU" w:eastAsia="lv-LV"/>
              </w:rPr>
              <w:t>-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7.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  <w:t>Lietvedības funkcija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5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eastAsia="lv-LV"/>
              </w:rPr>
              <w:t>495-770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597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8.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Pamatdarbības funkcija</w:t>
            </w:r>
            <w:r w:rsidRPr="00515F37">
              <w:rPr>
                <w:rFonts w:ascii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8.1.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  <w:t>Apsaimniekošanas funkcija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15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eastAsia="lv-LV"/>
              </w:rPr>
              <w:t>630-925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682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8.2.</w:t>
            </w:r>
          </w:p>
        </w:tc>
        <w:tc>
          <w:tcPr>
            <w:tcW w:w="24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  <w:t>Klientu apkalpošanas funkcija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7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eastAsia="lv-LV"/>
              </w:rPr>
              <w:t>525-970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670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8.3.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  <w:t>Apgādes (iepirkšanas) funkcija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3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eastAsia="lv-LV"/>
              </w:rPr>
              <w:t>615-850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717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8.4.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lv-LV"/>
              </w:rPr>
            </w:pPr>
            <w:r w:rsidRPr="00515F37">
              <w:rPr>
                <w:rFonts w:ascii="Times New Roman" w:hAnsi="Times New Roman"/>
                <w:b/>
                <w:sz w:val="24"/>
                <w:szCs w:val="24"/>
                <w:lang w:val="en-US" w:eastAsia="lv-LV"/>
              </w:rPr>
              <w:t>Fiziskā un kvalificētā darba funkcija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en-US" w:eastAsia="lv-LV"/>
              </w:rPr>
              <w:t>391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en-US" w:eastAsia="lv-LV"/>
              </w:rPr>
              <w:t>430-730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lv-LV"/>
              </w:rPr>
              <w:t>521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9.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  <w:t>Personālvadības funkcija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2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eastAsia="lv-LV"/>
              </w:rPr>
              <w:t>655-920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788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10.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lv-LV"/>
              </w:rPr>
            </w:pPr>
            <w:r w:rsidRPr="00515F37">
              <w:rPr>
                <w:rFonts w:ascii="Times New Roman" w:hAnsi="Times New Roman"/>
                <w:b/>
                <w:sz w:val="24"/>
                <w:szCs w:val="24"/>
                <w:lang w:val="en-US" w:eastAsia="lv-LV"/>
              </w:rPr>
              <w:t xml:space="preserve">Saimnieciskā funkcija 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4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eastAsia="lv-LV"/>
              </w:rPr>
              <w:t>430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11.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Sekretariāta funkcija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-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lv-LV"/>
              </w:rPr>
            </w:pPr>
            <w:r w:rsidRPr="00515F37">
              <w:rPr>
                <w:rFonts w:ascii="Times New Roman" w:hAnsi="Times New Roman"/>
                <w:sz w:val="20"/>
                <w:szCs w:val="20"/>
                <w:lang w:val="ru-RU" w:eastAsia="lv-LV"/>
              </w:rPr>
              <w:t>-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lv-LV"/>
              </w:rPr>
            </w:pPr>
            <w:r w:rsidRPr="00515F37">
              <w:rPr>
                <w:rFonts w:ascii="Times New Roman" w:hAnsi="Times New Roman"/>
                <w:sz w:val="20"/>
                <w:szCs w:val="20"/>
                <w:lang w:val="ru-RU" w:eastAsia="lv-LV"/>
              </w:rPr>
              <w:t>-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12.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Pamatdarbības tehniskais nodrošinājums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eastAsia="lv-LV"/>
              </w:rPr>
              <w:t>605-905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600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13.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Apsardzes un drošības funkcija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-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lv-LV"/>
              </w:rPr>
            </w:pPr>
            <w:r w:rsidRPr="00515F37">
              <w:rPr>
                <w:rFonts w:ascii="Times New Roman" w:hAnsi="Times New Roman"/>
                <w:sz w:val="20"/>
                <w:szCs w:val="20"/>
                <w:lang w:val="ru-RU" w:eastAsia="lv-LV"/>
              </w:rPr>
              <w:t>-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lv-LV"/>
              </w:rPr>
            </w:pPr>
            <w:r w:rsidRPr="00515F37">
              <w:rPr>
                <w:rFonts w:ascii="Times New Roman" w:hAnsi="Times New Roman"/>
                <w:sz w:val="20"/>
                <w:szCs w:val="20"/>
                <w:lang w:val="ru-RU" w:eastAsia="lv-LV"/>
              </w:rPr>
              <w:t>-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14.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Biznesa attīstības funkcija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-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lv-LV"/>
              </w:rPr>
            </w:pPr>
            <w:r w:rsidRPr="00515F37">
              <w:rPr>
                <w:rFonts w:ascii="Times New Roman" w:hAnsi="Times New Roman"/>
                <w:sz w:val="20"/>
                <w:szCs w:val="20"/>
                <w:lang w:val="ru-RU" w:eastAsia="lv-LV"/>
              </w:rPr>
              <w:t>-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lv-LV"/>
              </w:rPr>
            </w:pPr>
            <w:r w:rsidRPr="00515F37">
              <w:rPr>
                <w:rFonts w:ascii="Times New Roman" w:hAnsi="Times New Roman"/>
                <w:sz w:val="20"/>
                <w:szCs w:val="20"/>
                <w:lang w:val="ru-RU" w:eastAsia="lv-LV"/>
              </w:rPr>
              <w:t>-</w:t>
            </w:r>
          </w:p>
        </w:tc>
      </w:tr>
      <w:tr w:rsidR="006F2BD7" w:rsidRPr="00515F37" w:rsidTr="00837085">
        <w:tc>
          <w:tcPr>
            <w:tcW w:w="40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15.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b/>
                <w:sz w:val="24"/>
                <w:szCs w:val="24"/>
                <w:lang w:val="ru-RU" w:eastAsia="lv-LV"/>
              </w:rPr>
              <w:t>Kvalitātes vadības funkcija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1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eastAsia="lv-LV"/>
              </w:rPr>
              <w:t>600</w:t>
            </w:r>
          </w:p>
        </w:tc>
      </w:tr>
      <w:tr w:rsidR="006F2BD7" w:rsidRPr="00515F37" w:rsidTr="00837085">
        <w:tc>
          <w:tcPr>
            <w:tcW w:w="2850" w:type="pct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2BD7" w:rsidRPr="00515F37" w:rsidRDefault="006F2BD7" w:rsidP="008370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Kopā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eastAsia="lv-LV"/>
              </w:rPr>
              <w:t>476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X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F2BD7" w:rsidRPr="00515F37" w:rsidRDefault="006F2BD7" w:rsidP="0083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515F37">
              <w:rPr>
                <w:rFonts w:ascii="Times New Roman" w:hAnsi="Times New Roman"/>
                <w:sz w:val="24"/>
                <w:szCs w:val="24"/>
                <w:lang w:val="ru-RU" w:eastAsia="lv-LV"/>
              </w:rPr>
              <w:t>X</w:t>
            </w:r>
          </w:p>
        </w:tc>
      </w:tr>
    </w:tbl>
    <w:p w:rsidR="006F2BD7" w:rsidRPr="00515F37" w:rsidRDefault="006F2BD7">
      <w:bookmarkStart w:id="0" w:name="_GoBack"/>
      <w:bookmarkEnd w:id="0"/>
    </w:p>
    <w:sectPr w:rsidR="006F2BD7" w:rsidRPr="00515F37" w:rsidSect="00DF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31B"/>
    <w:rsid w:val="000C52CB"/>
    <w:rsid w:val="00135A3E"/>
    <w:rsid w:val="00205711"/>
    <w:rsid w:val="00265F9F"/>
    <w:rsid w:val="002802C6"/>
    <w:rsid w:val="00455DD9"/>
    <w:rsid w:val="00492468"/>
    <w:rsid w:val="00515F37"/>
    <w:rsid w:val="00564BD4"/>
    <w:rsid w:val="005F43E9"/>
    <w:rsid w:val="006F2BD7"/>
    <w:rsid w:val="007942AF"/>
    <w:rsid w:val="00837085"/>
    <w:rsid w:val="00945D93"/>
    <w:rsid w:val="00BB3C18"/>
    <w:rsid w:val="00C6765C"/>
    <w:rsid w:val="00C842D6"/>
    <w:rsid w:val="00C8731B"/>
    <w:rsid w:val="00DF4776"/>
    <w:rsid w:val="00F8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5C"/>
    <w:pPr>
      <w:spacing w:after="160" w:line="256" w:lineRule="auto"/>
    </w:pPr>
    <w:rPr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DD9"/>
    <w:rPr>
      <w:rFonts w:ascii="Times New Roman" w:hAnsi="Times New Roman" w:cs="Times New Roman"/>
      <w:sz w:val="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749</Words>
  <Characters>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dc:description/>
  <cp:lastModifiedBy>user</cp:lastModifiedBy>
  <cp:revision>8</cp:revision>
  <cp:lastPrinted>2019-01-23T07:16:00Z</cp:lastPrinted>
  <dcterms:created xsi:type="dcterms:W3CDTF">2018-01-29T13:51:00Z</dcterms:created>
  <dcterms:modified xsi:type="dcterms:W3CDTF">2019-01-23T11:55:00Z</dcterms:modified>
</cp:coreProperties>
</file>